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4" w:rsidRDefault="00654744" w:rsidP="00654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-605790</wp:posOffset>
            </wp:positionV>
            <wp:extent cx="7339330" cy="10096500"/>
            <wp:effectExtent l="19050" t="0" r="0" b="0"/>
            <wp:wrapThrough wrapText="bothSides">
              <wp:wrapPolygon edited="0">
                <wp:start x="-56" y="0"/>
                <wp:lineTo x="-56" y="21559"/>
                <wp:lineTo x="21585" y="21559"/>
                <wp:lineTo x="21585" y="0"/>
                <wp:lineTo x="-56" y="0"/>
              </wp:wrapPolygon>
            </wp:wrapThrough>
            <wp:docPr id="1" name="Рисунок 1" descr="C:\Users\Пользователь\Desktop\титульник рб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 рб (pdf.io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607" w:rsidRDefault="00076988" w:rsidP="0065474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CD3607" w:rsidRDefault="00CD3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46363" w:rsidRDefault="0007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образовательная программа разработана в соответствии с Федеральным законом «</w:t>
      </w:r>
      <w:r>
        <w:rPr>
          <w:rFonts w:ascii="Times New Roman" w:eastAsia="Times New Roman" w:hAnsi="Times New Roman" w:cs="Times New Roman"/>
          <w:sz w:val="28"/>
        </w:rPr>
        <w:t>Об образовании в Российской Федерации» от 29.12.2012 г. № 273-ФЗ, Уставом муниципального автономного общеобразовательного учреждения «Средняя общеобразовательная школа № 7», с Положением о порядке  разработки и утверждения дополнительных общеобразовательны</w:t>
      </w:r>
      <w:r>
        <w:rPr>
          <w:rFonts w:ascii="Times New Roman" w:eastAsia="Times New Roman" w:hAnsi="Times New Roman" w:cs="Times New Roman"/>
          <w:sz w:val="28"/>
        </w:rPr>
        <w:t xml:space="preserve">х программ – дополнительных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  в МАОУ «СОШ № 7».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Информатизация всех сфер общества, интенсификация учебной деятельности определяют процесс модернизации и новое видение роли основного общего образования. Целью политики модернизации в среднесрочной перспективе, как отмечалось в Федеральной программе развития образования на ближайшие годы, является «обеспечение конкурентоспособности России на мировом уровне». Правительственная стратегия модернизации образования предполагает обновление содержания образования на основе «ключевых компетенций», которые в личностном плане проявляются как компетентности. </w:t>
      </w:r>
      <w:proofErr w:type="gramStart"/>
      <w:r>
        <w:rPr>
          <w:rStyle w:val="c1"/>
          <w:color w:val="000000"/>
          <w:sz w:val="28"/>
          <w:szCs w:val="28"/>
        </w:rPr>
        <w:t>Обучающийся</w:t>
      </w:r>
      <w:proofErr w:type="gramEnd"/>
      <w:r>
        <w:rPr>
          <w:rStyle w:val="c1"/>
          <w:color w:val="000000"/>
          <w:sz w:val="28"/>
          <w:szCs w:val="28"/>
        </w:rPr>
        <w:t xml:space="preserve"> должен не вообще получать образование, а достигнуть некоторого уровня компетентности в способах жизнедеятельности в человеческом обществе, чтобы оправдать социальные ожидания нашего государства о становлении нового работника, обладающего потребностью творчески решать сложные профессиональные задачи. Такую </w:t>
      </w:r>
      <w:proofErr w:type="spellStart"/>
      <w:r>
        <w:rPr>
          <w:rStyle w:val="c1"/>
          <w:color w:val="000000"/>
          <w:sz w:val="28"/>
          <w:szCs w:val="28"/>
        </w:rPr>
        <w:t>компетентностную</w:t>
      </w:r>
      <w:proofErr w:type="spellEnd"/>
      <w:r>
        <w:rPr>
          <w:rStyle w:val="c1"/>
          <w:color w:val="000000"/>
          <w:sz w:val="28"/>
          <w:szCs w:val="28"/>
        </w:rPr>
        <w:t xml:space="preserve"> стратегию образования легко реализовать в образовательной среде робототехника.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 началом нового тысячелетия в большинстве стран робототехника занимает существенное </w:t>
      </w:r>
      <w:proofErr w:type="gramStart"/>
      <w:r>
        <w:rPr>
          <w:rStyle w:val="c1"/>
          <w:color w:val="000000"/>
          <w:sz w:val="28"/>
          <w:szCs w:val="28"/>
        </w:rPr>
        <w:t>место</w:t>
      </w:r>
      <w:proofErr w:type="gramEnd"/>
      <w:r>
        <w:rPr>
          <w:rStyle w:val="c1"/>
          <w:color w:val="000000"/>
          <w:sz w:val="28"/>
          <w:szCs w:val="28"/>
        </w:rPr>
        <w:t xml:space="preserve">  как в школьном так и в университетском образовании, подобно тому, как информатика появилась в конце прошлого века и потеснила обычные предметы. По всему миру  проводятся конкурсы и состязания роботов для школьников и студентов. Лидирующие позиции в области школьной робототехники на сегодняшний день занимает фирма </w:t>
      </w:r>
      <w:proofErr w:type="spellStart"/>
      <w:r>
        <w:rPr>
          <w:rStyle w:val="c1"/>
          <w:color w:val="000000"/>
          <w:sz w:val="28"/>
          <w:szCs w:val="28"/>
        </w:rPr>
        <w:t>Lego</w:t>
      </w:r>
      <w:proofErr w:type="spellEnd"/>
      <w:r>
        <w:rPr>
          <w:rStyle w:val="c1"/>
          <w:color w:val="000000"/>
          <w:sz w:val="28"/>
          <w:szCs w:val="28"/>
        </w:rPr>
        <w:t xml:space="preserve"> (подразделение </w:t>
      </w:r>
      <w:proofErr w:type="spellStart"/>
      <w:r>
        <w:rPr>
          <w:rStyle w:val="c1"/>
          <w:color w:val="000000"/>
          <w:sz w:val="28"/>
          <w:szCs w:val="28"/>
        </w:rPr>
        <w:t>Lego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Education</w:t>
      </w:r>
      <w:proofErr w:type="spellEnd"/>
      <w:r>
        <w:rPr>
          <w:rStyle w:val="c1"/>
          <w:color w:val="000000"/>
          <w:sz w:val="28"/>
          <w:szCs w:val="28"/>
        </w:rPr>
        <w:t xml:space="preserve">) с образовательными конструкторами серии </w:t>
      </w:r>
      <w:proofErr w:type="spellStart"/>
      <w:r>
        <w:rPr>
          <w:rStyle w:val="c1"/>
          <w:color w:val="000000"/>
          <w:sz w:val="28"/>
          <w:szCs w:val="28"/>
        </w:rPr>
        <w:t>Mindstorms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Fischertechnik</w:t>
      </w:r>
      <w:proofErr w:type="spellEnd"/>
      <w:r>
        <w:rPr>
          <w:rStyle w:val="c1"/>
          <w:color w:val="000000"/>
          <w:sz w:val="28"/>
          <w:szCs w:val="28"/>
        </w:rPr>
        <w:t>. В таких странах как США, Япония, Корея и в некоторых других при изучении робототехники используются и более сложные кибернетические конструкторы.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Образовательная  робототехника    это    новая, актуальная педагогическая технология, которая  находится на стыке перспективных областей знания: механика,  электроника,  автоматика,  конструирование,  программирование и технический дизайн.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Использование        </w:t>
      </w:r>
      <w:proofErr w:type="spellStart"/>
      <w:r>
        <w:rPr>
          <w:rStyle w:val="c1"/>
          <w:color w:val="000000"/>
          <w:sz w:val="28"/>
          <w:szCs w:val="28"/>
        </w:rPr>
        <w:t>Лего</w:t>
      </w:r>
      <w:proofErr w:type="spellEnd"/>
      <w:r>
        <w:rPr>
          <w:rStyle w:val="c1"/>
          <w:color w:val="000000"/>
          <w:sz w:val="28"/>
          <w:szCs w:val="28"/>
        </w:rPr>
        <w:t xml:space="preserve"> - конструкторов        в        образовательной деятельности повышает мотивацию обучающихся  к обучению, т.к. при этом требуются знания практически из всех учебных дисциплин от искусств        и истории до математики и естественных наук.  Педагоги, использующие, в </w:t>
      </w:r>
      <w:r>
        <w:rPr>
          <w:rStyle w:val="c1"/>
          <w:color w:val="000000"/>
          <w:sz w:val="28"/>
          <w:szCs w:val="28"/>
        </w:rPr>
        <w:lastRenderedPageBreak/>
        <w:t>своей практике робототехнику могут достигнуть целого комплекса образовательных целей: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коллективная выработка идей;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словарного запаса и навыков общения при объяснении работы модели;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проведение систематических наблюдений и изменений;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логическое мышление и программирование заданного поведения модели;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установление причинно – следственных связей;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написание и воспроизведение сценария с использованием модели для наглядности и драматургического эффекта;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экспериментальное исследование, оценка (измерение) влияния отдельных факторов;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анализ результатов и поиск новых решений.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Разнообразие конструкторов </w:t>
      </w:r>
      <w:proofErr w:type="spellStart"/>
      <w:r>
        <w:rPr>
          <w:rStyle w:val="c1"/>
          <w:color w:val="000000"/>
          <w:sz w:val="28"/>
          <w:szCs w:val="28"/>
        </w:rPr>
        <w:t>Лего</w:t>
      </w:r>
      <w:proofErr w:type="spellEnd"/>
      <w:r>
        <w:rPr>
          <w:rStyle w:val="c1"/>
          <w:color w:val="000000"/>
          <w:sz w:val="28"/>
          <w:szCs w:val="28"/>
        </w:rPr>
        <w:t xml:space="preserve"> позволяет заниматься с </w:t>
      </w:r>
      <w:proofErr w:type="gramStart"/>
      <w:r>
        <w:rPr>
          <w:rStyle w:val="c1"/>
          <w:color w:val="000000"/>
          <w:sz w:val="28"/>
          <w:szCs w:val="28"/>
        </w:rPr>
        <w:t>обучающимися</w:t>
      </w:r>
      <w:proofErr w:type="gramEnd"/>
      <w:r>
        <w:rPr>
          <w:rStyle w:val="c1"/>
          <w:color w:val="000000"/>
          <w:sz w:val="28"/>
          <w:szCs w:val="28"/>
        </w:rPr>
        <w:t xml:space="preserve"> разного возраста и по разным направлениям (конструирование, программирование, моделирование физических процессов и явлений и т.д.). Дети с большим удовольствием посещают занятия, участвуют        и побеждают в различных конкурсах.</w:t>
      </w:r>
    </w:p>
    <w:p w:rsid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обучающийся интересуется данной сферой с начальной школы, он может открыть для себя много интересного и, что немаловажно, развить те умения, которые ему понадобятся для получения профессии в его будущем. Доминирующей целью использования образовательной  робототехники  в системе образования является овладение навыками технического конструирования и моделирования, изучение понятий конструкции и основных свойств (жесткости, прочности, устойчивости), навыков взаимодействия в группах, парах  (элементы сотрудничества).</w:t>
      </w:r>
    </w:p>
    <w:p w:rsidR="00B46363" w:rsidRPr="00B46363" w:rsidRDefault="00B46363" w:rsidP="00B463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Новые стандарты обучения обладают отличительной особенностью - ориентацией на результаты образования, которые рассматриваются на основе системно - </w:t>
      </w:r>
      <w:proofErr w:type="spellStart"/>
      <w:r>
        <w:rPr>
          <w:rStyle w:val="c1"/>
          <w:color w:val="000000"/>
          <w:sz w:val="28"/>
          <w:szCs w:val="28"/>
        </w:rPr>
        <w:t>деятельностного</w:t>
      </w:r>
      <w:proofErr w:type="spellEnd"/>
      <w:r>
        <w:rPr>
          <w:rStyle w:val="c1"/>
          <w:color w:val="000000"/>
          <w:sz w:val="28"/>
          <w:szCs w:val="28"/>
        </w:rPr>
        <w:t xml:space="preserve"> подхода, который применяется в системе школьного образования. Такую стратегию обучения помогает реализовать образовательная среда </w:t>
      </w:r>
      <w:proofErr w:type="spellStart"/>
      <w:r>
        <w:rPr>
          <w:rStyle w:val="c1"/>
          <w:color w:val="000000"/>
          <w:sz w:val="28"/>
          <w:szCs w:val="28"/>
        </w:rPr>
        <w:t>Лего</w:t>
      </w:r>
      <w:proofErr w:type="spellEnd"/>
      <w:r>
        <w:rPr>
          <w:rStyle w:val="c1"/>
          <w:color w:val="000000"/>
          <w:sz w:val="28"/>
          <w:szCs w:val="28"/>
        </w:rPr>
        <w:t xml:space="preserve">. Основное оборудование - это ЛЕГО - конструкторы. В распоряжение детей поступают конструкторы, оснащенные микропроцессором и наборами датчиков. С их помощью </w:t>
      </w:r>
      <w:proofErr w:type="gramStart"/>
      <w:r>
        <w:rPr>
          <w:rStyle w:val="c1"/>
          <w:color w:val="000000"/>
          <w:sz w:val="28"/>
          <w:szCs w:val="28"/>
        </w:rPr>
        <w:t>обучающийся</w:t>
      </w:r>
      <w:proofErr w:type="gramEnd"/>
      <w:r>
        <w:rPr>
          <w:rStyle w:val="c1"/>
          <w:color w:val="000000"/>
          <w:sz w:val="28"/>
          <w:szCs w:val="28"/>
        </w:rPr>
        <w:t xml:space="preserve">  может запрограммировать робота - умную машинку на выполнение определенных функций.</w:t>
      </w:r>
    </w:p>
    <w:p w:rsidR="00CD3607" w:rsidRDefault="0007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развить исследовательские, инженерные и проектные компетенции через моделирование и конструирование научно-технических объектов в робототехнике.</w:t>
      </w:r>
    </w:p>
    <w:p w:rsidR="00CD3607" w:rsidRDefault="0007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задачи курса:</w:t>
      </w:r>
    </w:p>
    <w:p w:rsidR="00CD3607" w:rsidRDefault="0007698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главное;</w:t>
      </w:r>
    </w:p>
    <w:p w:rsidR="00CD3607" w:rsidRDefault="0007698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развитие психических познавательных процессов: различных видов памяти, внимания, зрительно</w:t>
      </w:r>
      <w:r>
        <w:rPr>
          <w:rFonts w:ascii="Times New Roman" w:eastAsia="Times New Roman" w:hAnsi="Times New Roman" w:cs="Times New Roman"/>
          <w:sz w:val="28"/>
        </w:rPr>
        <w:t>го восприятия, воображения;</w:t>
      </w:r>
    </w:p>
    <w:p w:rsidR="00CD3607" w:rsidRDefault="0007698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CD3607" w:rsidRDefault="0007698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творческого мышле</w:t>
      </w:r>
      <w:r>
        <w:rPr>
          <w:rFonts w:ascii="Times New Roman" w:eastAsia="Times New Roman" w:hAnsi="Times New Roman" w:cs="Times New Roman"/>
          <w:sz w:val="28"/>
        </w:rPr>
        <w:t>ния;</w:t>
      </w:r>
    </w:p>
    <w:p w:rsidR="00CD3607" w:rsidRDefault="0007698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с окружающей действительностью;</w:t>
      </w:r>
    </w:p>
    <w:p w:rsidR="00CD3607" w:rsidRDefault="0007698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познавательной активности и самостоятельной мыслительной деятельности учащихся;</w:t>
      </w:r>
    </w:p>
    <w:p w:rsidR="00CD3607" w:rsidRDefault="0007698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 развитие коммуникативных умений: умение общаться и взаимодействовать в коллективе, работать в парах, г</w:t>
      </w:r>
      <w:r>
        <w:rPr>
          <w:rFonts w:ascii="Times New Roman" w:eastAsia="Times New Roman" w:hAnsi="Times New Roman" w:cs="Times New Roman"/>
          <w:sz w:val="28"/>
        </w:rPr>
        <w:t>руппах, уважать мнение других, объективно оценивать свою работу и деятельность одноклассников;</w:t>
      </w:r>
    </w:p>
    <w:p w:rsidR="00CD3607" w:rsidRDefault="0007698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деятельности;</w:t>
      </w:r>
    </w:p>
    <w:p w:rsidR="00CD3607" w:rsidRDefault="0007698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CD3607" w:rsidRDefault="00CD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</w:rPr>
      </w:pP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</w:rPr>
        <w:t>Особенности организации учебного процесса.</w:t>
      </w:r>
    </w:p>
    <w:p w:rsidR="00CD3607" w:rsidRDefault="0007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71"/>
        <w:gridCol w:w="2369"/>
        <w:gridCol w:w="2367"/>
        <w:gridCol w:w="2366"/>
      </w:tblGrid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обучения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 в неделю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недель в году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</w:tr>
    </w:tbl>
    <w:p w:rsidR="00CD3607" w:rsidRDefault="00CD3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D3607" w:rsidRDefault="00CD360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курса дополнительной общеобразовательной программы –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указанием форм организации и видов деятельности</w:t>
      </w:r>
    </w:p>
    <w:p w:rsidR="00CD3607" w:rsidRDefault="00CD3607">
      <w:pPr>
        <w:tabs>
          <w:tab w:val="left" w:pos="2517"/>
        </w:tabs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3607" w:rsidRDefault="00076988">
      <w:pPr>
        <w:spacing w:after="120" w:line="240" w:lineRule="auto"/>
        <w:ind w:right="580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Содержание: Введение в деятельность. Техника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безопасности. История робототехники. Правила и приемы безопасной работы с конструктором.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3607" w:rsidRDefault="00076988">
      <w:pPr>
        <w:spacing w:after="120" w:line="240" w:lineRule="auto"/>
        <w:ind w:right="585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</w:rPr>
        <w:t>Основные правила и требования техники безопасности и противопожарной безопасности при работе в компьютерном классе. Структура образовательной программы, ее це</w:t>
      </w:r>
      <w:r>
        <w:rPr>
          <w:rFonts w:ascii="Times New Roman" w:eastAsia="Times New Roman" w:hAnsi="Times New Roman" w:cs="Times New Roman"/>
          <w:sz w:val="28"/>
        </w:rPr>
        <w:t xml:space="preserve">ль и задачи, содержание обучения. Ознакомление с конструктором </w:t>
      </w:r>
      <w:proofErr w:type="spellStart"/>
      <w:r>
        <w:rPr>
          <w:rFonts w:ascii="Times New Roman" w:eastAsia="Times New Roman" w:hAnsi="Times New Roman" w:cs="Times New Roman"/>
          <w:sz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Демонстрация видео и анимационных фильмов, роботов, созданных из </w:t>
      </w:r>
      <w:proofErr w:type="spellStart"/>
      <w:r>
        <w:rPr>
          <w:rFonts w:ascii="Times New Roman" w:eastAsia="Times New Roman" w:hAnsi="Times New Roman" w:cs="Times New Roman"/>
          <w:sz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D3607" w:rsidRDefault="00076988">
      <w:pPr>
        <w:spacing w:after="120" w:line="240" w:lineRule="auto"/>
        <w:ind w:right="580" w:firstLine="56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организации: </w:t>
      </w:r>
      <w:r>
        <w:rPr>
          <w:rFonts w:ascii="Times New Roman" w:eastAsia="Times New Roman" w:hAnsi="Times New Roman" w:cs="Times New Roman"/>
          <w:sz w:val="28"/>
        </w:rPr>
        <w:t>беседа, инструктаж. Виртуальное путешествие по ленте времени</w:t>
      </w:r>
    </w:p>
    <w:p w:rsidR="00CD3607" w:rsidRDefault="0007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Вид деятельности: </w:t>
      </w:r>
      <w:r>
        <w:rPr>
          <w:rFonts w:ascii="Times New Roman" w:eastAsia="Times New Roman" w:hAnsi="Times New Roman" w:cs="Times New Roman"/>
          <w:sz w:val="28"/>
        </w:rPr>
        <w:t>Приобретать опыт к</w:t>
      </w:r>
      <w:r>
        <w:rPr>
          <w:rFonts w:ascii="Times New Roman" w:eastAsia="Times New Roman" w:hAnsi="Times New Roman" w:cs="Times New Roman"/>
          <w:sz w:val="28"/>
        </w:rPr>
        <w:t xml:space="preserve">оллективной творческой и социально-значимой деятельности. Учиться </w:t>
      </w:r>
      <w:r>
        <w:rPr>
          <w:rFonts w:ascii="Times New Roman" w:eastAsia="Times New Roman" w:hAnsi="Times New Roman" w:cs="Times New Roman"/>
          <w:i/>
          <w:sz w:val="28"/>
        </w:rPr>
        <w:t>высказывать</w:t>
      </w:r>
      <w:r>
        <w:rPr>
          <w:rFonts w:ascii="Times New Roman" w:eastAsia="Times New Roman" w:hAnsi="Times New Roman" w:cs="Times New Roman"/>
          <w:sz w:val="28"/>
        </w:rPr>
        <w:t xml:space="preserve"> своё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предположение на основе работы с моделями. Учиться </w:t>
      </w:r>
      <w:r>
        <w:rPr>
          <w:rFonts w:ascii="Times New Roman" w:eastAsia="Times New Roman" w:hAnsi="Times New Roman" w:cs="Times New Roman"/>
          <w:i/>
          <w:sz w:val="28"/>
        </w:rPr>
        <w:t>работать</w:t>
      </w:r>
      <w:r>
        <w:rPr>
          <w:rFonts w:ascii="Times New Roman" w:eastAsia="Times New Roman" w:hAnsi="Times New Roman" w:cs="Times New Roman"/>
          <w:sz w:val="28"/>
        </w:rPr>
        <w:t xml:space="preserve"> по предложенному учителем плану. Учиться </w:t>
      </w:r>
      <w:r>
        <w:rPr>
          <w:rFonts w:ascii="Times New Roman" w:eastAsia="Times New Roman" w:hAnsi="Times New Roman" w:cs="Times New Roman"/>
          <w:i/>
          <w:sz w:val="28"/>
        </w:rPr>
        <w:t>отличать</w:t>
      </w:r>
      <w:r>
        <w:rPr>
          <w:rFonts w:ascii="Times New Roman" w:eastAsia="Times New Roman" w:hAnsi="Times New Roman" w:cs="Times New Roman"/>
          <w:sz w:val="28"/>
        </w:rPr>
        <w:t xml:space="preserve"> верно выполненное задание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неверного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</w:rPr>
        <w:t>читься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совместно с учит</w:t>
      </w:r>
      <w:r>
        <w:rPr>
          <w:rFonts w:ascii="Times New Roman" w:eastAsia="Times New Roman" w:hAnsi="Times New Roman" w:cs="Times New Roman"/>
          <w:sz w:val="28"/>
        </w:rPr>
        <w:t xml:space="preserve">елем и другими учениками </w:t>
      </w:r>
      <w:r>
        <w:rPr>
          <w:rFonts w:ascii="Times New Roman" w:eastAsia="Times New Roman" w:hAnsi="Times New Roman" w:cs="Times New Roman"/>
          <w:i/>
          <w:sz w:val="28"/>
        </w:rPr>
        <w:t>давать</w:t>
      </w:r>
      <w:r>
        <w:rPr>
          <w:rFonts w:ascii="Times New Roman" w:eastAsia="Times New Roman" w:hAnsi="Times New Roman" w:cs="Times New Roman"/>
          <w:sz w:val="28"/>
        </w:rPr>
        <w:t xml:space="preserve"> эмоциональную </w:t>
      </w:r>
      <w:r>
        <w:rPr>
          <w:rFonts w:ascii="Times New Roman" w:eastAsia="Times New Roman" w:hAnsi="Times New Roman" w:cs="Times New Roman"/>
          <w:i/>
          <w:sz w:val="28"/>
        </w:rPr>
        <w:t>оценку</w:t>
      </w:r>
      <w:r>
        <w:rPr>
          <w:rFonts w:ascii="Times New Roman" w:eastAsia="Times New Roman" w:hAnsi="Times New Roman" w:cs="Times New Roman"/>
          <w:sz w:val="28"/>
        </w:rPr>
        <w:t xml:space="preserve"> деятельности товарищей. Ориентироваться в своей системе знаний: </w:t>
      </w:r>
      <w:r>
        <w:rPr>
          <w:rFonts w:ascii="Times New Roman" w:eastAsia="Times New Roman" w:hAnsi="Times New Roman" w:cs="Times New Roman"/>
          <w:i/>
          <w:sz w:val="28"/>
        </w:rPr>
        <w:t>отличать</w:t>
      </w:r>
      <w:r>
        <w:rPr>
          <w:rFonts w:ascii="Times New Roman" w:eastAsia="Times New Roman" w:hAnsi="Times New Roman" w:cs="Times New Roman"/>
          <w:sz w:val="28"/>
        </w:rPr>
        <w:t xml:space="preserve"> новое от уже известного с помощью учителя.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Добывать новые знания:</w:t>
      </w:r>
      <w:r>
        <w:rPr>
          <w:rFonts w:ascii="Times New Roman" w:eastAsia="Times New Roman" w:hAnsi="Times New Roman" w:cs="Times New Roman"/>
          <w:i/>
          <w:sz w:val="28"/>
        </w:rPr>
        <w:t xml:space="preserve"> находить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ответы</w:t>
      </w:r>
      <w:r>
        <w:rPr>
          <w:rFonts w:ascii="Times New Roman" w:eastAsia="Times New Roman" w:hAnsi="Times New Roman" w:cs="Times New Roman"/>
          <w:sz w:val="28"/>
        </w:rPr>
        <w:t xml:space="preserve"> на вопросы, используя свой жизненный опыт и информацию, полученную от учителя. </w:t>
      </w:r>
      <w:r>
        <w:rPr>
          <w:rFonts w:ascii="Times New Roman" w:eastAsia="Times New Roman" w:hAnsi="Times New Roman" w:cs="Times New Roman"/>
          <w:i/>
          <w:sz w:val="28"/>
        </w:rPr>
        <w:t>Слушать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понимать</w:t>
      </w:r>
      <w:r>
        <w:rPr>
          <w:rFonts w:ascii="Times New Roman" w:eastAsia="Times New Roman" w:hAnsi="Times New Roman" w:cs="Times New Roman"/>
          <w:sz w:val="28"/>
        </w:rPr>
        <w:t xml:space="preserve"> речь других.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Совместно договариваться о правилах общения и поведения в школе и следовать им.</w:t>
      </w:r>
    </w:p>
    <w:p w:rsidR="00CD3607" w:rsidRDefault="00CD3607">
      <w:pPr>
        <w:spacing w:after="120" w:line="240" w:lineRule="auto"/>
        <w:ind w:right="580" w:firstLine="56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3607" w:rsidRDefault="00076988">
      <w:pPr>
        <w:spacing w:after="12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Содержание: Модуль «Забавные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механизмы»</w:t>
      </w:r>
    </w:p>
    <w:p w:rsidR="00CD3607" w:rsidRDefault="00076988">
      <w:pPr>
        <w:spacing w:after="120" w:line="240" w:lineRule="auto"/>
        <w:ind w:right="583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</w:rPr>
        <w:t>Расширение пред</w:t>
      </w:r>
      <w:r>
        <w:rPr>
          <w:rFonts w:ascii="Times New Roman" w:eastAsia="Times New Roman" w:hAnsi="Times New Roman" w:cs="Times New Roman"/>
          <w:sz w:val="28"/>
        </w:rPr>
        <w:t>ставления о предметной области «Физика». Знакомство со способами снижения и увеличения скорости. Изучение принципа действия рычагов и кулачков, а также знакомство с ременными передачами, со шкивами разных размеров, мотором и осью, зубчатыми колёсами.</w:t>
      </w:r>
    </w:p>
    <w:p w:rsidR="00CD3607" w:rsidRDefault="00076988">
      <w:pPr>
        <w:spacing w:before="67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</w:t>
      </w:r>
      <w:r>
        <w:rPr>
          <w:rFonts w:ascii="Times New Roman" w:eastAsia="Times New Roman" w:hAnsi="Times New Roman" w:cs="Times New Roman"/>
          <w:b/>
          <w:sz w:val="28"/>
        </w:rPr>
        <w:t xml:space="preserve"> организации: </w:t>
      </w:r>
      <w:r>
        <w:rPr>
          <w:rFonts w:ascii="Times New Roman" w:eastAsia="Times New Roman" w:hAnsi="Times New Roman" w:cs="Times New Roman"/>
          <w:sz w:val="28"/>
        </w:rPr>
        <w:t>Построение модели.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Проведение экспериментов со шкивами разных размеров, прямыми и перекрестными ременными передачами. Исследование влияния размеров зубчатых колес на вращение волчка. Сравнение данных видов передачи. Составление компьютерной п</w:t>
      </w:r>
      <w:r>
        <w:rPr>
          <w:rFonts w:ascii="Times New Roman" w:eastAsia="Times New Roman" w:hAnsi="Times New Roman" w:cs="Times New Roman"/>
          <w:sz w:val="28"/>
        </w:rPr>
        <w:t>рограммы в режиме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Конструирования.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Запуск и остановка программы. Построение и тестирование моделей «Танцующие птицы», «Умная вертушка», «Обезьяна-барабанщица», по образцу, свободное конструирование.</w:t>
      </w:r>
    </w:p>
    <w:p w:rsidR="00CD3607" w:rsidRDefault="0007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Вид деятельности: </w:t>
      </w:r>
      <w:r>
        <w:rPr>
          <w:rFonts w:ascii="Times New Roman" w:eastAsia="Times New Roman" w:hAnsi="Times New Roman" w:cs="Times New Roman"/>
          <w:sz w:val="28"/>
        </w:rPr>
        <w:t xml:space="preserve">Приобретать опыт коллективной творческой и социально-значимой деятельности. Учиться </w:t>
      </w:r>
      <w:r>
        <w:rPr>
          <w:rFonts w:ascii="Times New Roman" w:eastAsia="Times New Roman" w:hAnsi="Times New Roman" w:cs="Times New Roman"/>
          <w:i/>
          <w:sz w:val="28"/>
        </w:rPr>
        <w:t>высказывать</w:t>
      </w:r>
      <w:r>
        <w:rPr>
          <w:rFonts w:ascii="Times New Roman" w:eastAsia="Times New Roman" w:hAnsi="Times New Roman" w:cs="Times New Roman"/>
          <w:sz w:val="28"/>
        </w:rPr>
        <w:t xml:space="preserve"> своё предположение на основе работы с моделями. Учиться </w:t>
      </w:r>
      <w:r>
        <w:rPr>
          <w:rFonts w:ascii="Times New Roman" w:eastAsia="Times New Roman" w:hAnsi="Times New Roman" w:cs="Times New Roman"/>
          <w:i/>
          <w:sz w:val="28"/>
        </w:rPr>
        <w:t>работать</w:t>
      </w:r>
      <w:r>
        <w:rPr>
          <w:rFonts w:ascii="Times New Roman" w:eastAsia="Times New Roman" w:hAnsi="Times New Roman" w:cs="Times New Roman"/>
          <w:sz w:val="28"/>
        </w:rPr>
        <w:t xml:space="preserve"> по предложенному учителем плану. Учиться </w:t>
      </w:r>
      <w:r>
        <w:rPr>
          <w:rFonts w:ascii="Times New Roman" w:eastAsia="Times New Roman" w:hAnsi="Times New Roman" w:cs="Times New Roman"/>
          <w:i/>
          <w:sz w:val="28"/>
        </w:rPr>
        <w:t>отличать</w:t>
      </w:r>
      <w:r>
        <w:rPr>
          <w:rFonts w:ascii="Times New Roman" w:eastAsia="Times New Roman" w:hAnsi="Times New Roman" w:cs="Times New Roman"/>
          <w:sz w:val="28"/>
        </w:rPr>
        <w:t xml:space="preserve"> верно выполненное задание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неверного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</w:rPr>
        <w:t>читьс</w:t>
      </w:r>
      <w:r>
        <w:rPr>
          <w:rFonts w:ascii="Times New Roman" w:eastAsia="Times New Roman" w:hAnsi="Times New Roman" w:cs="Times New Roman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совместно с учителем и другими учениками </w:t>
      </w:r>
      <w:r>
        <w:rPr>
          <w:rFonts w:ascii="Times New Roman" w:eastAsia="Times New Roman" w:hAnsi="Times New Roman" w:cs="Times New Roman"/>
          <w:i/>
          <w:sz w:val="28"/>
        </w:rPr>
        <w:t>давать</w:t>
      </w:r>
      <w:r>
        <w:rPr>
          <w:rFonts w:ascii="Times New Roman" w:eastAsia="Times New Roman" w:hAnsi="Times New Roman" w:cs="Times New Roman"/>
          <w:sz w:val="28"/>
        </w:rPr>
        <w:t xml:space="preserve"> эмоциональную </w:t>
      </w:r>
      <w:r>
        <w:rPr>
          <w:rFonts w:ascii="Times New Roman" w:eastAsia="Times New Roman" w:hAnsi="Times New Roman" w:cs="Times New Roman"/>
          <w:i/>
          <w:sz w:val="28"/>
        </w:rPr>
        <w:t>оценку</w:t>
      </w:r>
      <w:r>
        <w:rPr>
          <w:rFonts w:ascii="Times New Roman" w:eastAsia="Times New Roman" w:hAnsi="Times New Roman" w:cs="Times New Roman"/>
          <w:sz w:val="28"/>
        </w:rPr>
        <w:t xml:space="preserve"> деятельности товарищей. Ориентироваться в своей системе знаний: </w:t>
      </w:r>
      <w:r>
        <w:rPr>
          <w:rFonts w:ascii="Times New Roman" w:eastAsia="Times New Roman" w:hAnsi="Times New Roman" w:cs="Times New Roman"/>
          <w:i/>
          <w:sz w:val="28"/>
        </w:rPr>
        <w:t>отличать</w:t>
      </w:r>
      <w:r>
        <w:rPr>
          <w:rFonts w:ascii="Times New Roman" w:eastAsia="Times New Roman" w:hAnsi="Times New Roman" w:cs="Times New Roman"/>
          <w:sz w:val="28"/>
        </w:rPr>
        <w:t xml:space="preserve"> новое от уже известного с помощью учителя.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Добывать новые знания:</w:t>
      </w:r>
      <w:r>
        <w:rPr>
          <w:rFonts w:ascii="Times New Roman" w:eastAsia="Times New Roman" w:hAnsi="Times New Roman" w:cs="Times New Roman"/>
          <w:i/>
          <w:sz w:val="28"/>
        </w:rPr>
        <w:t xml:space="preserve"> находить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ответы</w:t>
      </w:r>
      <w:r>
        <w:rPr>
          <w:rFonts w:ascii="Times New Roman" w:eastAsia="Times New Roman" w:hAnsi="Times New Roman" w:cs="Times New Roman"/>
          <w:sz w:val="28"/>
        </w:rPr>
        <w:t xml:space="preserve"> на вопросы, используя свой жи</w:t>
      </w:r>
      <w:r>
        <w:rPr>
          <w:rFonts w:ascii="Times New Roman" w:eastAsia="Times New Roman" w:hAnsi="Times New Roman" w:cs="Times New Roman"/>
          <w:sz w:val="28"/>
        </w:rPr>
        <w:t xml:space="preserve">зненный опыт и информацию, полученную от учителя. </w:t>
      </w:r>
      <w:r>
        <w:rPr>
          <w:rFonts w:ascii="Times New Roman" w:eastAsia="Times New Roman" w:hAnsi="Times New Roman" w:cs="Times New Roman"/>
          <w:i/>
          <w:sz w:val="28"/>
        </w:rPr>
        <w:t>Слушать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понимать</w:t>
      </w:r>
      <w:r>
        <w:rPr>
          <w:rFonts w:ascii="Times New Roman" w:eastAsia="Times New Roman" w:hAnsi="Times New Roman" w:cs="Times New Roman"/>
          <w:sz w:val="28"/>
        </w:rPr>
        <w:t xml:space="preserve"> речь других.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Совместно договариваться о правилах общения и поведения в школе и следовать им.</w:t>
      </w:r>
    </w:p>
    <w:p w:rsidR="00CD3607" w:rsidRDefault="00CD3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D3607" w:rsidRDefault="00076988">
      <w:pPr>
        <w:tabs>
          <w:tab w:val="left" w:pos="2517"/>
        </w:tabs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Содержание: Модуль «Животный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мир»</w:t>
      </w:r>
    </w:p>
    <w:p w:rsidR="00CD3607" w:rsidRDefault="00076988">
      <w:pPr>
        <w:spacing w:after="120" w:line="240" w:lineRule="auto"/>
        <w:ind w:right="583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. Представления о предметной области «Технология».  </w:t>
      </w:r>
      <w:r>
        <w:rPr>
          <w:rFonts w:ascii="Times New Roman" w:eastAsia="Times New Roman" w:hAnsi="Times New Roman" w:cs="Times New Roman"/>
          <w:sz w:val="28"/>
        </w:rPr>
        <w:t xml:space="preserve">Знакомство  с понижающей и повышающей зубчатыми передачами. Знакомство с управлением датчиками и моторами при помощи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WeDo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D3607" w:rsidRDefault="00076988">
      <w:pPr>
        <w:spacing w:before="31" w:after="120" w:line="240" w:lineRule="auto"/>
        <w:ind w:right="5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организации:</w:t>
      </w:r>
      <w:r>
        <w:rPr>
          <w:rFonts w:ascii="Times New Roman" w:eastAsia="Times New Roman" w:hAnsi="Times New Roman" w:cs="Times New Roman"/>
          <w:sz w:val="28"/>
        </w:rPr>
        <w:t xml:space="preserve"> Практическая работа, построение модели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Составление компьютерной программы в режиме</w:t>
      </w:r>
      <w:r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</w:t>
      </w:r>
      <w:r>
        <w:rPr>
          <w:rFonts w:ascii="Times New Roman" w:eastAsia="Times New Roman" w:hAnsi="Times New Roman" w:cs="Times New Roman"/>
          <w:sz w:val="28"/>
        </w:rPr>
        <w:t xml:space="preserve">руирования. </w:t>
      </w:r>
      <w:r>
        <w:rPr>
          <w:rFonts w:ascii="Times New Roman" w:eastAsia="Times New Roman" w:hAnsi="Times New Roman" w:cs="Times New Roman"/>
          <w:sz w:val="28"/>
        </w:rPr>
        <w:lastRenderedPageBreak/>
        <w:t>Запуск и остановка программы. Построение и тестирование моделей «Голодный аллигатор», «Рычащий лев», «Порхающая птица», по образцу, свободное конструирование.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D3607" w:rsidRDefault="00076988">
      <w:pPr>
        <w:spacing w:after="120" w:line="240" w:lineRule="auto"/>
        <w:ind w:right="5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 деятельности: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Уважительное отношение к собственному труду, труду других людей, </w:t>
      </w:r>
      <w:r>
        <w:rPr>
          <w:rFonts w:ascii="Times New Roman" w:eastAsia="Times New Roman" w:hAnsi="Times New Roman" w:cs="Times New Roman"/>
          <w:sz w:val="28"/>
        </w:rPr>
        <w:t>представителям разных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профессий; приобретение опыта коллективной творческой и социально-значимой деятельности; приобретение опыта участия в соревнованиях, выставках, конкурсах различного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уровня; самостоятельное применение специальных знаний и умений для тв</w:t>
      </w:r>
      <w:r>
        <w:rPr>
          <w:rFonts w:ascii="Times New Roman" w:eastAsia="Times New Roman" w:hAnsi="Times New Roman" w:cs="Times New Roman"/>
          <w:sz w:val="28"/>
        </w:rPr>
        <w:t>орческой самореализации при изготовлении подарков своим близким и друзьям, в работе по дому, укрепление уверенности в собственных силах.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Определять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формулировать</w:t>
      </w:r>
      <w:r>
        <w:rPr>
          <w:rFonts w:ascii="Times New Roman" w:eastAsia="Times New Roman" w:hAnsi="Times New Roman" w:cs="Times New Roman"/>
          <w:sz w:val="28"/>
        </w:rPr>
        <w:t xml:space="preserve"> цель деятельности   с помощью учителя. </w:t>
      </w:r>
      <w:r>
        <w:rPr>
          <w:rFonts w:ascii="Times New Roman" w:eastAsia="Times New Roman" w:hAnsi="Times New Roman" w:cs="Times New Roman"/>
          <w:i/>
          <w:sz w:val="28"/>
        </w:rPr>
        <w:t>Проговаривать</w:t>
      </w:r>
      <w:r>
        <w:rPr>
          <w:rFonts w:ascii="Times New Roman" w:eastAsia="Times New Roman" w:hAnsi="Times New Roman" w:cs="Times New Roman"/>
          <w:sz w:val="28"/>
        </w:rPr>
        <w:t xml:space="preserve"> последовательность действий. Добывать новые знания:</w:t>
      </w:r>
      <w:r>
        <w:rPr>
          <w:rFonts w:ascii="Times New Roman" w:eastAsia="Times New Roman" w:hAnsi="Times New Roman" w:cs="Times New Roman"/>
          <w:i/>
          <w:sz w:val="28"/>
        </w:rPr>
        <w:t xml:space="preserve"> находить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ответы</w:t>
      </w:r>
      <w:r>
        <w:rPr>
          <w:rFonts w:ascii="Times New Roman" w:eastAsia="Times New Roman" w:hAnsi="Times New Roman" w:cs="Times New Roman"/>
          <w:sz w:val="28"/>
        </w:rPr>
        <w:t xml:space="preserve"> на вопросы, используя свой жизненный опыт и информацию, полученную от учителя. Перерабатывать полученную информацию:</w:t>
      </w:r>
      <w:r>
        <w:rPr>
          <w:rFonts w:ascii="Times New Roman" w:eastAsia="Times New Roman" w:hAnsi="Times New Roman" w:cs="Times New Roman"/>
          <w:i/>
          <w:sz w:val="28"/>
        </w:rPr>
        <w:t xml:space="preserve"> делать выводы</w:t>
      </w:r>
      <w:r>
        <w:rPr>
          <w:rFonts w:ascii="Times New Roman" w:eastAsia="Times New Roman" w:hAnsi="Times New Roman" w:cs="Times New Roman"/>
          <w:sz w:val="28"/>
        </w:rPr>
        <w:t xml:space="preserve"> в результате  совместной  работы всего класса. Донести с</w:t>
      </w:r>
      <w:r>
        <w:rPr>
          <w:rFonts w:ascii="Times New Roman" w:eastAsia="Times New Roman" w:hAnsi="Times New Roman" w:cs="Times New Roman"/>
          <w:sz w:val="28"/>
        </w:rPr>
        <w:t>вою позицию до других:</w:t>
      </w:r>
      <w:r>
        <w:rPr>
          <w:rFonts w:ascii="Times New Roman" w:eastAsia="Times New Roman" w:hAnsi="Times New Roman" w:cs="Times New Roman"/>
          <w:i/>
          <w:sz w:val="28"/>
        </w:rPr>
        <w:t xml:space="preserve"> оформлять</w:t>
      </w:r>
      <w:r>
        <w:rPr>
          <w:rFonts w:ascii="Times New Roman" w:eastAsia="Times New Roman" w:hAnsi="Times New Roman" w:cs="Times New Roman"/>
          <w:sz w:val="28"/>
        </w:rPr>
        <w:t xml:space="preserve"> свою мысль в устной и письменной речи (на уровне одного предложения или небольшого текста)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i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лушать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понимать</w:t>
      </w:r>
      <w:r>
        <w:rPr>
          <w:rFonts w:ascii="Times New Roman" w:eastAsia="Times New Roman" w:hAnsi="Times New Roman" w:cs="Times New Roman"/>
          <w:sz w:val="28"/>
        </w:rPr>
        <w:t xml:space="preserve"> речь других. Учиться выполнять различные роли в группе (лидера, исполнителя, критика). Понимание способов приведе</w:t>
      </w:r>
      <w:r>
        <w:rPr>
          <w:rFonts w:ascii="Times New Roman" w:eastAsia="Times New Roman" w:hAnsi="Times New Roman" w:cs="Times New Roman"/>
          <w:sz w:val="28"/>
        </w:rPr>
        <w:t>ния в движение различных технических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объектов; умение самостоятельно собирать изделие, выбирать способ соединения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деталей.</w:t>
      </w:r>
    </w:p>
    <w:p w:rsidR="00CD3607" w:rsidRDefault="00076988" w:rsidP="00076988">
      <w:pPr>
        <w:tabs>
          <w:tab w:val="left" w:pos="2517"/>
        </w:tabs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Содержание: Модуль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«Спорт»</w:t>
      </w:r>
    </w:p>
    <w:p w:rsidR="00CD3607" w:rsidRDefault="000769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</w:rPr>
        <w:t>Расширение представления о предметной области «Математика».</w:t>
      </w:r>
    </w:p>
    <w:p w:rsidR="00CD3607" w:rsidRDefault="00076988">
      <w:pPr>
        <w:spacing w:after="120" w:line="240" w:lineRule="auto"/>
        <w:ind w:right="5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коронными зубчатыми колёсами, с червячной зубчатой передачей, промежуточным зубчатым колесом, коронным зубчатым колесом.</w:t>
      </w:r>
    </w:p>
    <w:p w:rsidR="00CD3607" w:rsidRDefault="00076988">
      <w:pPr>
        <w:spacing w:after="120" w:line="240" w:lineRule="auto"/>
        <w:ind w:right="5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организации: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Практическая работа, построение модели. </w:t>
      </w:r>
      <w:r>
        <w:rPr>
          <w:rFonts w:ascii="Times New Roman" w:eastAsia="Times New Roman" w:hAnsi="Times New Roman" w:cs="Times New Roman"/>
          <w:sz w:val="28"/>
        </w:rPr>
        <w:t>Предварительная оценка и измерение дальности удара (расстояние,</w:t>
      </w:r>
      <w:r>
        <w:rPr>
          <w:rFonts w:ascii="Times New Roman" w:eastAsia="Times New Roman" w:hAnsi="Times New Roman" w:cs="Times New Roman"/>
          <w:sz w:val="28"/>
        </w:rPr>
        <w:t xml:space="preserve"> на которое улетает бумажный шарик после удара) в сантиметрах. Использование чисел при программировании длительности работы мотора и понимание сути этой операции. Подсчёт отбитых ударов, промахов и пропущенных голов. Измерение времени в секундах с точность</w:t>
      </w:r>
      <w:r>
        <w:rPr>
          <w:rFonts w:ascii="Times New Roman" w:eastAsia="Times New Roman" w:hAnsi="Times New Roman" w:cs="Times New Roman"/>
          <w:sz w:val="28"/>
        </w:rPr>
        <w:t>ю до десятых долей. Усвоение понятия случайных величин и их использование при программировании. Использование чисел при программировании системы автоматического ведения счёта игры. Сравнение вращения зубчатых колёс в данном занятии с тем, как они вращались</w:t>
      </w:r>
      <w:r>
        <w:rPr>
          <w:rFonts w:ascii="Times New Roman" w:eastAsia="Times New Roman" w:hAnsi="Times New Roman" w:cs="Times New Roman"/>
          <w:sz w:val="28"/>
        </w:rPr>
        <w:t xml:space="preserve"> в предыдущих занятиях. Составление компьютерной программы в режиме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Конструирования. Запуск и остановка программы. Построение и тестирование моделей «Нападающий», «Вратарь», «Ликующие болельщики», по образцу.</w:t>
      </w:r>
    </w:p>
    <w:p w:rsidR="00CD3607" w:rsidRDefault="00076988">
      <w:pPr>
        <w:spacing w:after="120" w:line="240" w:lineRule="auto"/>
        <w:ind w:right="5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 деятельности: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Уважительное отношение к соб</w:t>
      </w:r>
      <w:r>
        <w:rPr>
          <w:rFonts w:ascii="Times New Roman" w:eastAsia="Times New Roman" w:hAnsi="Times New Roman" w:cs="Times New Roman"/>
          <w:sz w:val="28"/>
        </w:rPr>
        <w:t>ственному труду, труду других людей, представителям разных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профессий; приобретение </w:t>
      </w:r>
      <w:r>
        <w:rPr>
          <w:rFonts w:ascii="Times New Roman" w:eastAsia="Times New Roman" w:hAnsi="Times New Roman" w:cs="Times New Roman"/>
          <w:sz w:val="28"/>
        </w:rPr>
        <w:lastRenderedPageBreak/>
        <w:t>опыта коллективной творческой и социально-значимой деятельности; приобретение опыта участия в соревнованиях, выставках, конкурсах различного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уровня; самостоятельное применен</w:t>
      </w:r>
      <w:r>
        <w:rPr>
          <w:rFonts w:ascii="Times New Roman" w:eastAsia="Times New Roman" w:hAnsi="Times New Roman" w:cs="Times New Roman"/>
          <w:sz w:val="28"/>
        </w:rPr>
        <w:t>ие специальных знаний и умений для творческой самореализации при изготовлении подарков своим близким и друзьям, в работе по дому, укрепление уверенности в собственных силах.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Определять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формулировать</w:t>
      </w:r>
      <w:r>
        <w:rPr>
          <w:rFonts w:ascii="Times New Roman" w:eastAsia="Times New Roman" w:hAnsi="Times New Roman" w:cs="Times New Roman"/>
          <w:sz w:val="28"/>
        </w:rPr>
        <w:t xml:space="preserve"> цель деятельности   с помощью учителя. </w:t>
      </w:r>
      <w:r>
        <w:rPr>
          <w:rFonts w:ascii="Times New Roman" w:eastAsia="Times New Roman" w:hAnsi="Times New Roman" w:cs="Times New Roman"/>
          <w:i/>
          <w:sz w:val="28"/>
        </w:rPr>
        <w:t>Проговаривать</w:t>
      </w:r>
      <w:r>
        <w:rPr>
          <w:rFonts w:ascii="Times New Roman" w:eastAsia="Times New Roman" w:hAnsi="Times New Roman" w:cs="Times New Roman"/>
          <w:sz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</w:rPr>
        <w:t>следовательность действий. Добывать новые знания:</w:t>
      </w:r>
      <w:r>
        <w:rPr>
          <w:rFonts w:ascii="Times New Roman" w:eastAsia="Times New Roman" w:hAnsi="Times New Roman" w:cs="Times New Roman"/>
          <w:i/>
          <w:sz w:val="28"/>
        </w:rPr>
        <w:t xml:space="preserve"> находить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ответы</w:t>
      </w:r>
      <w:r>
        <w:rPr>
          <w:rFonts w:ascii="Times New Roman" w:eastAsia="Times New Roman" w:hAnsi="Times New Roman" w:cs="Times New Roman"/>
          <w:sz w:val="28"/>
        </w:rPr>
        <w:t xml:space="preserve"> на вопросы, используя свой жизненный опыт и информацию, полученную от учителя. Перерабатывать полученную информацию:</w:t>
      </w:r>
      <w:r>
        <w:rPr>
          <w:rFonts w:ascii="Times New Roman" w:eastAsia="Times New Roman" w:hAnsi="Times New Roman" w:cs="Times New Roman"/>
          <w:i/>
          <w:sz w:val="28"/>
        </w:rPr>
        <w:t xml:space="preserve"> делать выводы</w:t>
      </w:r>
      <w:r>
        <w:rPr>
          <w:rFonts w:ascii="Times New Roman" w:eastAsia="Times New Roman" w:hAnsi="Times New Roman" w:cs="Times New Roman"/>
          <w:sz w:val="28"/>
        </w:rPr>
        <w:t xml:space="preserve"> в результате  совместной  работы всего класса. Донести свою</w:t>
      </w:r>
      <w:r>
        <w:rPr>
          <w:rFonts w:ascii="Times New Roman" w:eastAsia="Times New Roman" w:hAnsi="Times New Roman" w:cs="Times New Roman"/>
          <w:sz w:val="28"/>
        </w:rPr>
        <w:t xml:space="preserve"> позицию до других:</w:t>
      </w:r>
      <w:r>
        <w:rPr>
          <w:rFonts w:ascii="Times New Roman" w:eastAsia="Times New Roman" w:hAnsi="Times New Roman" w:cs="Times New Roman"/>
          <w:i/>
          <w:sz w:val="28"/>
        </w:rPr>
        <w:t xml:space="preserve"> оформлять</w:t>
      </w:r>
      <w:r>
        <w:rPr>
          <w:rFonts w:ascii="Times New Roman" w:eastAsia="Times New Roman" w:hAnsi="Times New Roman" w:cs="Times New Roman"/>
          <w:sz w:val="28"/>
        </w:rPr>
        <w:t xml:space="preserve"> свою мысль в устной и письменной речи (на уровне одного предложения или небольшого текста).</w:t>
      </w:r>
      <w:r>
        <w:rPr>
          <w:rFonts w:ascii="Times New Roman" w:eastAsia="Times New Roman" w:hAnsi="Times New Roman" w:cs="Times New Roman"/>
          <w:i/>
          <w:sz w:val="28"/>
        </w:rPr>
        <w:t>Слушать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понимать</w:t>
      </w:r>
      <w:r>
        <w:rPr>
          <w:rFonts w:ascii="Times New Roman" w:eastAsia="Times New Roman" w:hAnsi="Times New Roman" w:cs="Times New Roman"/>
          <w:sz w:val="28"/>
        </w:rPr>
        <w:t xml:space="preserve"> речь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других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</w:rPr>
        <w:t>читься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выполнять различные роли в группе (лидера, исполнителя, критика). Понимание способов приведения в движение различных технических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объектов; умение самостоятельно собирать изделие, выбирать способ соединения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деталей.</w:t>
      </w:r>
    </w:p>
    <w:p w:rsidR="00CD3607" w:rsidRDefault="00076988">
      <w:pPr>
        <w:tabs>
          <w:tab w:val="left" w:pos="2517"/>
        </w:tabs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Содержание: Модуль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Спасатель»</w:t>
      </w:r>
    </w:p>
    <w:p w:rsidR="00CD3607" w:rsidRDefault="0007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</w:rPr>
        <w:t>Раздел «Спасатель» сфокусирован на развитии речи, модели используются для драматургического эффекта. Знакомство с понятием «плечо груза», «Цикл». Изображение команд в программе и на схеме.</w:t>
      </w:r>
    </w:p>
    <w:p w:rsidR="00CD3607" w:rsidRDefault="0007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Форма организации: </w:t>
      </w:r>
      <w:r>
        <w:rPr>
          <w:rFonts w:ascii="Times New Roman" w:eastAsia="Times New Roman" w:hAnsi="Times New Roman" w:cs="Times New Roman"/>
          <w:sz w:val="28"/>
        </w:rPr>
        <w:t>Использование интервью для получения информации. Упорядочивание информации для создания рассказа с фокусировкой на описании события. Применение технологий для выработки идей и обмена опытом. Письменное и устное общение с использованием специальных терминов</w:t>
      </w:r>
      <w:r>
        <w:rPr>
          <w:rFonts w:ascii="Times New Roman" w:eastAsia="Times New Roman" w:hAnsi="Times New Roman" w:cs="Times New Roman"/>
          <w:sz w:val="28"/>
        </w:rPr>
        <w:t>. Составление компьютерной программы в режиме Конструирования. Запуск и остановка программы. Построение и тестирование моделей «Спасение самолета», «Спасение великана», «Непотопляемый парусник», по образцу, собственных моделей.</w:t>
      </w:r>
    </w:p>
    <w:p w:rsidR="00CD3607" w:rsidRDefault="0007698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 деятельности: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Уважитель</w:t>
      </w:r>
      <w:r>
        <w:rPr>
          <w:rFonts w:ascii="Times New Roman" w:eastAsia="Times New Roman" w:hAnsi="Times New Roman" w:cs="Times New Roman"/>
          <w:sz w:val="28"/>
        </w:rPr>
        <w:t>ное отношение к собственному труду, труду других людей, представителям разных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профессий; приобретение опыта коллективной творческой и социально-значимой деятельности; приобретение опыта участия в соревнованиях, выставках, конкурсах различного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уровня; самостоятельное применение специальных знаний и умений для творческой самореализации при изготовлении подарков своим близким и друзьям, в работе по дому, укрепление уверенности в собственных силах.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Определять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формулировать</w:t>
      </w:r>
      <w:r>
        <w:rPr>
          <w:rFonts w:ascii="Times New Roman" w:eastAsia="Times New Roman" w:hAnsi="Times New Roman" w:cs="Times New Roman"/>
          <w:sz w:val="28"/>
        </w:rPr>
        <w:t xml:space="preserve"> цель деятельности   с п</w:t>
      </w:r>
      <w:r>
        <w:rPr>
          <w:rFonts w:ascii="Times New Roman" w:eastAsia="Times New Roman" w:hAnsi="Times New Roman" w:cs="Times New Roman"/>
          <w:sz w:val="28"/>
        </w:rPr>
        <w:t xml:space="preserve">омощью учителя. </w:t>
      </w:r>
      <w:r>
        <w:rPr>
          <w:rFonts w:ascii="Times New Roman" w:eastAsia="Times New Roman" w:hAnsi="Times New Roman" w:cs="Times New Roman"/>
          <w:i/>
          <w:sz w:val="28"/>
        </w:rPr>
        <w:t>Проговаривать</w:t>
      </w:r>
      <w:r>
        <w:rPr>
          <w:rFonts w:ascii="Times New Roman" w:eastAsia="Times New Roman" w:hAnsi="Times New Roman" w:cs="Times New Roman"/>
          <w:sz w:val="28"/>
        </w:rPr>
        <w:t xml:space="preserve"> последовательность действий. Добывать новые знания:</w:t>
      </w:r>
      <w:r>
        <w:rPr>
          <w:rFonts w:ascii="Times New Roman" w:eastAsia="Times New Roman" w:hAnsi="Times New Roman" w:cs="Times New Roman"/>
          <w:i/>
          <w:sz w:val="28"/>
        </w:rPr>
        <w:t xml:space="preserve"> находить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ответы</w:t>
      </w:r>
      <w:r>
        <w:rPr>
          <w:rFonts w:ascii="Times New Roman" w:eastAsia="Times New Roman" w:hAnsi="Times New Roman" w:cs="Times New Roman"/>
          <w:sz w:val="28"/>
        </w:rPr>
        <w:t xml:space="preserve"> на вопросы, используя свой жизненный опыт и информацию, полученную от учителя. Перерабатывать полученную информацию:</w:t>
      </w:r>
      <w:r>
        <w:rPr>
          <w:rFonts w:ascii="Times New Roman" w:eastAsia="Times New Roman" w:hAnsi="Times New Roman" w:cs="Times New Roman"/>
          <w:i/>
          <w:sz w:val="28"/>
        </w:rPr>
        <w:t xml:space="preserve"> делать выводы</w:t>
      </w:r>
      <w:r>
        <w:rPr>
          <w:rFonts w:ascii="Times New Roman" w:eastAsia="Times New Roman" w:hAnsi="Times New Roman" w:cs="Times New Roman"/>
          <w:sz w:val="28"/>
        </w:rPr>
        <w:t xml:space="preserve"> в результате  совместной  р</w:t>
      </w:r>
      <w:r>
        <w:rPr>
          <w:rFonts w:ascii="Times New Roman" w:eastAsia="Times New Roman" w:hAnsi="Times New Roman" w:cs="Times New Roman"/>
          <w:sz w:val="28"/>
        </w:rPr>
        <w:t>аботы всего класса. Донести свою позицию до других:</w:t>
      </w:r>
      <w:r>
        <w:rPr>
          <w:rFonts w:ascii="Times New Roman" w:eastAsia="Times New Roman" w:hAnsi="Times New Roman" w:cs="Times New Roman"/>
          <w:i/>
          <w:sz w:val="28"/>
        </w:rPr>
        <w:t xml:space="preserve"> оформлять</w:t>
      </w:r>
      <w:r>
        <w:rPr>
          <w:rFonts w:ascii="Times New Roman" w:eastAsia="Times New Roman" w:hAnsi="Times New Roman" w:cs="Times New Roman"/>
          <w:sz w:val="28"/>
        </w:rPr>
        <w:t xml:space="preserve"> свою мысль в устной и письменной речи (на уровне одного предложения или небольшого текста).</w:t>
      </w:r>
      <w:r>
        <w:rPr>
          <w:rFonts w:ascii="Times New Roman" w:eastAsia="Times New Roman" w:hAnsi="Times New Roman" w:cs="Times New Roman"/>
          <w:i/>
          <w:sz w:val="28"/>
        </w:rPr>
        <w:t>Слушать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понимать</w:t>
      </w:r>
      <w:r>
        <w:rPr>
          <w:rFonts w:ascii="Times New Roman" w:eastAsia="Times New Roman" w:hAnsi="Times New Roman" w:cs="Times New Roman"/>
          <w:sz w:val="28"/>
        </w:rPr>
        <w:t xml:space="preserve"> речь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других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</w:rPr>
        <w:t>читься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выполнять различные роли в группе (лидера, исполнителя, </w:t>
      </w:r>
      <w:r>
        <w:rPr>
          <w:rFonts w:ascii="Times New Roman" w:eastAsia="Times New Roman" w:hAnsi="Times New Roman" w:cs="Times New Roman"/>
          <w:sz w:val="28"/>
        </w:rPr>
        <w:lastRenderedPageBreak/>
        <w:t>критика)</w:t>
      </w:r>
      <w:r>
        <w:rPr>
          <w:rFonts w:ascii="Times New Roman" w:eastAsia="Times New Roman" w:hAnsi="Times New Roman" w:cs="Times New Roman"/>
          <w:sz w:val="28"/>
        </w:rPr>
        <w:t>. Понимание способов приведения в движение различных технических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объектов; умение самостоятельно собирать изделие, выбирать способ соединения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деталей. Способность работать с технической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литературой; осуществление под руководством педагога проектной деятель</w:t>
      </w:r>
      <w:r>
        <w:rPr>
          <w:rFonts w:ascii="Times New Roman" w:eastAsia="Times New Roman" w:hAnsi="Times New Roman" w:cs="Times New Roman"/>
          <w:sz w:val="28"/>
        </w:rPr>
        <w:t>ности в малых группах и индивидуально (разрабатывать замысел, искать пути его реализации, воплощать его в продукте, демонстрировать готовый продукт – изделие, коллективные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работы);</w:t>
      </w:r>
    </w:p>
    <w:p w:rsidR="00CD3607" w:rsidRDefault="00CD360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освоения дополнительной общеобразовательной программы –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 «Робототехника»</w:t>
      </w:r>
    </w:p>
    <w:p w:rsidR="00CD3607" w:rsidRDefault="00CD3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предметные результаты освоения курса</w:t>
      </w:r>
    </w:p>
    <w:p w:rsidR="00CD3607" w:rsidRDefault="0007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3607" w:rsidRDefault="00076988">
      <w:pPr>
        <w:numPr>
          <w:ilvl w:val="0"/>
          <w:numId w:val="3"/>
        </w:numPr>
        <w:tabs>
          <w:tab w:val="left" w:pos="371"/>
        </w:tabs>
        <w:spacing w:after="0" w:line="240" w:lineRule="auto"/>
        <w:ind w:left="14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уважительное отношение к собственному труд</w:t>
      </w:r>
      <w:r>
        <w:rPr>
          <w:rFonts w:ascii="Times New Roman" w:eastAsia="Times New Roman" w:hAnsi="Times New Roman" w:cs="Times New Roman"/>
          <w:sz w:val="28"/>
        </w:rPr>
        <w:t>у, труду других людей, представителям разных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профессий;</w:t>
      </w:r>
    </w:p>
    <w:p w:rsidR="00CD3607" w:rsidRDefault="000769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-становление инициативы и самостоятельности;</w:t>
      </w:r>
    </w:p>
    <w:p w:rsidR="00CD3607" w:rsidRDefault="000769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-приобретение опыта коллективной творческой и социально-значимой деятельности;</w:t>
      </w:r>
    </w:p>
    <w:p w:rsidR="00CD3607" w:rsidRDefault="00076988">
      <w:pPr>
        <w:numPr>
          <w:ilvl w:val="0"/>
          <w:numId w:val="4"/>
        </w:numPr>
        <w:tabs>
          <w:tab w:val="left" w:pos="299"/>
        </w:tabs>
        <w:spacing w:after="0" w:line="240" w:lineRule="auto"/>
        <w:ind w:left="298" w:right="-1" w:hanging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опыта участия в соревнованиях, выставках, конкурсах различного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уровня;</w:t>
      </w:r>
    </w:p>
    <w:p w:rsidR="00CD3607" w:rsidRDefault="000769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-самостоятельное применение специальных знаний и умений для творческой самореализации при изготовлении подарков своим близким и друзьям, в работе по дому.</w:t>
      </w:r>
    </w:p>
    <w:p w:rsidR="00CD3607" w:rsidRDefault="000769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-укрепление уверенности в собственных силах.</w:t>
      </w:r>
    </w:p>
    <w:p w:rsidR="00CD3607" w:rsidRDefault="0007698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изучения курса  являются формирование следующих универсальных учебных действий (УУД). </w:t>
      </w:r>
    </w:p>
    <w:p w:rsidR="00CD3607" w:rsidRDefault="000769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Регулятивные УУД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CD3607" w:rsidRDefault="0007698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Определять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формулировать</w:t>
      </w:r>
      <w:r>
        <w:rPr>
          <w:rFonts w:ascii="Times New Roman" w:eastAsia="Times New Roman" w:hAnsi="Times New Roman" w:cs="Times New Roman"/>
          <w:sz w:val="28"/>
        </w:rPr>
        <w:t xml:space="preserve"> цель деятельности   с помощью учителя. </w:t>
      </w:r>
    </w:p>
    <w:p w:rsidR="00CD3607" w:rsidRDefault="0007698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Проговаривать</w:t>
      </w:r>
      <w:r>
        <w:rPr>
          <w:rFonts w:ascii="Times New Roman" w:eastAsia="Times New Roman" w:hAnsi="Times New Roman" w:cs="Times New Roman"/>
          <w:sz w:val="28"/>
        </w:rPr>
        <w:t xml:space="preserve"> последовательность действий. </w:t>
      </w:r>
    </w:p>
    <w:p w:rsidR="00CD3607" w:rsidRDefault="0007698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Учиться </w:t>
      </w:r>
      <w:r>
        <w:rPr>
          <w:rFonts w:ascii="Times New Roman" w:eastAsia="Times New Roman" w:hAnsi="Times New Roman" w:cs="Times New Roman"/>
          <w:i/>
          <w:sz w:val="28"/>
        </w:rPr>
        <w:t>высказывать</w:t>
      </w:r>
      <w:r>
        <w:rPr>
          <w:rFonts w:ascii="Times New Roman" w:eastAsia="Times New Roman" w:hAnsi="Times New Roman" w:cs="Times New Roman"/>
          <w:sz w:val="28"/>
        </w:rPr>
        <w:t xml:space="preserve"> своё предположение на основе работы с моделями.</w:t>
      </w:r>
    </w:p>
    <w:p w:rsidR="00CD3607" w:rsidRDefault="0007698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Учиться </w:t>
      </w:r>
      <w:r>
        <w:rPr>
          <w:rFonts w:ascii="Times New Roman" w:eastAsia="Times New Roman" w:hAnsi="Times New Roman" w:cs="Times New Roman"/>
          <w:i/>
          <w:sz w:val="28"/>
        </w:rPr>
        <w:t>работать</w:t>
      </w:r>
      <w:r>
        <w:rPr>
          <w:rFonts w:ascii="Times New Roman" w:eastAsia="Times New Roman" w:hAnsi="Times New Roman" w:cs="Times New Roman"/>
          <w:sz w:val="28"/>
        </w:rPr>
        <w:t xml:space="preserve"> по предложенному учителем плану.</w:t>
      </w:r>
    </w:p>
    <w:p w:rsidR="00CD3607" w:rsidRDefault="0007698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Учиться </w:t>
      </w:r>
      <w:r>
        <w:rPr>
          <w:rFonts w:ascii="Times New Roman" w:eastAsia="Times New Roman" w:hAnsi="Times New Roman" w:cs="Times New Roman"/>
          <w:i/>
          <w:sz w:val="28"/>
        </w:rPr>
        <w:t>отличать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выполненное задание от неверного.</w:t>
      </w:r>
    </w:p>
    <w:p w:rsidR="00CD3607" w:rsidRDefault="0007698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Учиться совместно с учителем и другими учениками </w:t>
      </w:r>
      <w:r>
        <w:rPr>
          <w:rFonts w:ascii="Times New Roman" w:eastAsia="Times New Roman" w:hAnsi="Times New Roman" w:cs="Times New Roman"/>
          <w:i/>
          <w:sz w:val="28"/>
        </w:rPr>
        <w:t>давать</w:t>
      </w:r>
      <w:r>
        <w:rPr>
          <w:rFonts w:ascii="Times New Roman" w:eastAsia="Times New Roman" w:hAnsi="Times New Roman" w:cs="Times New Roman"/>
          <w:sz w:val="28"/>
        </w:rPr>
        <w:t xml:space="preserve"> эмоциональную </w:t>
      </w:r>
      <w:r>
        <w:rPr>
          <w:rFonts w:ascii="Times New Roman" w:eastAsia="Times New Roman" w:hAnsi="Times New Roman" w:cs="Times New Roman"/>
          <w:i/>
          <w:sz w:val="28"/>
        </w:rPr>
        <w:t>оценку</w:t>
      </w:r>
      <w:r>
        <w:rPr>
          <w:rFonts w:ascii="Times New Roman" w:eastAsia="Times New Roman" w:hAnsi="Times New Roman" w:cs="Times New Roman"/>
          <w:sz w:val="28"/>
        </w:rPr>
        <w:t xml:space="preserve"> деятельности товарищей.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3607" w:rsidRDefault="0007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Познавательные УУД:</w:t>
      </w:r>
    </w:p>
    <w:p w:rsidR="00CD3607" w:rsidRDefault="0007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Ориентироваться в своей системе знаний: </w:t>
      </w:r>
      <w:r>
        <w:rPr>
          <w:rFonts w:ascii="Times New Roman" w:eastAsia="Times New Roman" w:hAnsi="Times New Roman" w:cs="Times New Roman"/>
          <w:i/>
          <w:sz w:val="28"/>
        </w:rPr>
        <w:t>отличать</w:t>
      </w:r>
      <w:r>
        <w:rPr>
          <w:rFonts w:ascii="Times New Roman" w:eastAsia="Times New Roman" w:hAnsi="Times New Roman" w:cs="Times New Roman"/>
          <w:sz w:val="28"/>
        </w:rPr>
        <w:t xml:space="preserve"> новое от уже известного с помощью учителя. </w:t>
      </w:r>
    </w:p>
    <w:p w:rsidR="00CD3607" w:rsidRDefault="0007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Добывать новые знания:</w:t>
      </w:r>
      <w:r>
        <w:rPr>
          <w:rFonts w:ascii="Times New Roman" w:eastAsia="Times New Roman" w:hAnsi="Times New Roman" w:cs="Times New Roman"/>
          <w:i/>
          <w:sz w:val="28"/>
        </w:rPr>
        <w:t xml:space="preserve"> находить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ответы</w:t>
      </w:r>
      <w:r>
        <w:rPr>
          <w:rFonts w:ascii="Times New Roman" w:eastAsia="Times New Roman" w:hAnsi="Times New Roman" w:cs="Times New Roman"/>
          <w:sz w:val="28"/>
        </w:rPr>
        <w:t xml:space="preserve"> на вопросы, используя свой жизненный опыт и информацию, полученную от учителя. </w:t>
      </w:r>
    </w:p>
    <w:p w:rsidR="00CD3607" w:rsidRDefault="0007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Перерабатывать получен</w:t>
      </w:r>
      <w:r>
        <w:rPr>
          <w:rFonts w:ascii="Times New Roman" w:eastAsia="Times New Roman" w:hAnsi="Times New Roman" w:cs="Times New Roman"/>
          <w:sz w:val="28"/>
        </w:rPr>
        <w:t>ную информацию:</w:t>
      </w:r>
      <w:r>
        <w:rPr>
          <w:rFonts w:ascii="Times New Roman" w:eastAsia="Times New Roman" w:hAnsi="Times New Roman" w:cs="Times New Roman"/>
          <w:i/>
          <w:sz w:val="28"/>
        </w:rPr>
        <w:t xml:space="preserve"> делать выводы</w:t>
      </w:r>
      <w:r>
        <w:rPr>
          <w:rFonts w:ascii="Times New Roman" w:eastAsia="Times New Roman" w:hAnsi="Times New Roman" w:cs="Times New Roman"/>
          <w:sz w:val="28"/>
        </w:rPr>
        <w:t xml:space="preserve"> в результате  совместной  работы всего класса.</w:t>
      </w:r>
    </w:p>
    <w:p w:rsidR="00CD3607" w:rsidRDefault="0007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Преобразовывать информацию из одной формы в другую: составлять модели по предметной картинке или по памяти.</w:t>
      </w:r>
    </w:p>
    <w:p w:rsidR="00CD3607" w:rsidRDefault="0007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Коммуникативные УУД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CD3607" w:rsidRDefault="0007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Донести свою позицию до других:</w:t>
      </w:r>
      <w:r>
        <w:rPr>
          <w:rFonts w:ascii="Times New Roman" w:eastAsia="Times New Roman" w:hAnsi="Times New Roman" w:cs="Times New Roman"/>
          <w:i/>
          <w:sz w:val="28"/>
        </w:rPr>
        <w:t xml:space="preserve"> оформлять</w:t>
      </w:r>
      <w:r>
        <w:rPr>
          <w:rFonts w:ascii="Times New Roman" w:eastAsia="Times New Roman" w:hAnsi="Times New Roman" w:cs="Times New Roman"/>
          <w:sz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CD3607" w:rsidRDefault="0007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Слушать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понимать</w:t>
      </w:r>
      <w:r>
        <w:rPr>
          <w:rFonts w:ascii="Times New Roman" w:eastAsia="Times New Roman" w:hAnsi="Times New Roman" w:cs="Times New Roman"/>
          <w:sz w:val="28"/>
        </w:rPr>
        <w:t xml:space="preserve"> речь других.</w:t>
      </w:r>
    </w:p>
    <w:p w:rsidR="00CD3607" w:rsidRDefault="0007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Совместно договариваться о правилах общения и поведения в школе и следовать им.</w:t>
      </w:r>
    </w:p>
    <w:p w:rsidR="00CD3607" w:rsidRDefault="0007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Учиться выполнять различные роли в группе (лидера, </w:t>
      </w:r>
      <w:r>
        <w:rPr>
          <w:rFonts w:ascii="Times New Roman" w:eastAsia="Times New Roman" w:hAnsi="Times New Roman" w:cs="Times New Roman"/>
          <w:sz w:val="28"/>
        </w:rPr>
        <w:t>исполнителя, критика).</w:t>
      </w:r>
    </w:p>
    <w:p w:rsidR="00CD3607" w:rsidRDefault="0007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Предметными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изучения курса являются формирование следующих </w:t>
      </w:r>
      <w:r>
        <w:rPr>
          <w:rFonts w:ascii="Times New Roman" w:eastAsia="Times New Roman" w:hAnsi="Times New Roman" w:cs="Times New Roman"/>
          <w:b/>
          <w:sz w:val="28"/>
        </w:rPr>
        <w:t>умений.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3607" w:rsidRDefault="00076988">
      <w:pPr>
        <w:numPr>
          <w:ilvl w:val="0"/>
          <w:numId w:val="5"/>
        </w:numPr>
        <w:tabs>
          <w:tab w:val="left" w:pos="299"/>
        </w:tabs>
        <w:spacing w:after="0" w:line="240" w:lineRule="auto"/>
        <w:ind w:left="298" w:hanging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видов материалов, назначение инструментов,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приспособлений;</w:t>
      </w:r>
    </w:p>
    <w:p w:rsidR="00CD3607" w:rsidRDefault="00076988">
      <w:pPr>
        <w:numPr>
          <w:ilvl w:val="0"/>
          <w:numId w:val="5"/>
        </w:numPr>
        <w:tabs>
          <w:tab w:val="left" w:pos="299"/>
        </w:tabs>
        <w:spacing w:after="0" w:line="240" w:lineRule="auto"/>
        <w:ind w:left="298" w:hanging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понимание способов приведения в движение различных технических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объектов;</w:t>
      </w:r>
    </w:p>
    <w:p w:rsidR="00CD3607" w:rsidRDefault="00076988">
      <w:pPr>
        <w:numPr>
          <w:ilvl w:val="0"/>
          <w:numId w:val="5"/>
        </w:numPr>
        <w:tabs>
          <w:tab w:val="left" w:pos="299"/>
        </w:tabs>
        <w:spacing w:after="0" w:line="240" w:lineRule="auto"/>
        <w:ind w:left="298" w:hanging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правил изготовления, настройки и оформления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модели;</w:t>
      </w:r>
    </w:p>
    <w:p w:rsidR="00CD3607" w:rsidRDefault="00076988">
      <w:pPr>
        <w:numPr>
          <w:ilvl w:val="0"/>
          <w:numId w:val="5"/>
        </w:numPr>
        <w:tabs>
          <w:tab w:val="left" w:pos="299"/>
        </w:tabs>
        <w:spacing w:after="0" w:line="240" w:lineRule="auto"/>
        <w:ind w:left="298" w:hanging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и соблюдение правил ТБ; умение организовать рабочее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место;</w:t>
      </w:r>
    </w:p>
    <w:p w:rsidR="00CD3607" w:rsidRDefault="0007698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282" w:right="3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распределять труд по операциям, решать простейшие технические задачи (планировать выполнение работы, экономно расходовать ма</w:t>
      </w:r>
      <w:r>
        <w:rPr>
          <w:rFonts w:ascii="Times New Roman" w:eastAsia="Times New Roman" w:hAnsi="Times New Roman" w:cs="Times New Roman"/>
          <w:sz w:val="28"/>
        </w:rPr>
        <w:t>териалы 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т.д.);</w:t>
      </w:r>
    </w:p>
    <w:p w:rsidR="00CD3607" w:rsidRDefault="00076988">
      <w:pPr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-уверенные навыки работы различными инструментами; способность добиваться хорошей, качественной обработки изделия;</w:t>
      </w:r>
    </w:p>
    <w:p w:rsidR="00CD3607" w:rsidRDefault="00076988">
      <w:pPr>
        <w:numPr>
          <w:ilvl w:val="0"/>
          <w:numId w:val="6"/>
        </w:numPr>
        <w:tabs>
          <w:tab w:val="left" w:pos="435"/>
        </w:tabs>
        <w:spacing w:before="1" w:after="0" w:line="240" w:lineRule="auto"/>
        <w:ind w:left="282" w:right="3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самостоятельно собирать изделие, выбирать способ соединения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деталей;</w:t>
      </w:r>
    </w:p>
    <w:p w:rsidR="00CD3607" w:rsidRDefault="00076988">
      <w:pPr>
        <w:numPr>
          <w:ilvl w:val="0"/>
          <w:numId w:val="6"/>
        </w:numPr>
        <w:tabs>
          <w:tab w:val="left" w:pos="299"/>
        </w:tabs>
        <w:spacing w:after="0" w:line="240" w:lineRule="auto"/>
        <w:ind w:left="298" w:hanging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 работать с технической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литературой;</w:t>
      </w:r>
    </w:p>
    <w:p w:rsidR="00CD3607" w:rsidRDefault="00076988">
      <w:pPr>
        <w:numPr>
          <w:ilvl w:val="0"/>
          <w:numId w:val="6"/>
        </w:numPr>
        <w:tabs>
          <w:tab w:val="left" w:pos="354"/>
        </w:tabs>
        <w:spacing w:after="0" w:line="240" w:lineRule="auto"/>
        <w:ind w:left="282" w:right="3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под руководством педагога проектной деятельности в малых группах и индивидуально (разрабатывать замысел, искать пути его реализации, воплощать его в продукте, демонстрировать готовый продукт – изделие, коллективные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работы);</w:t>
      </w:r>
    </w:p>
    <w:p w:rsidR="00CD3607" w:rsidRDefault="00CD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текущего ко</w:t>
      </w:r>
      <w:r>
        <w:rPr>
          <w:rFonts w:ascii="Times New Roman" w:eastAsia="Times New Roman" w:hAnsi="Times New Roman" w:cs="Times New Roman"/>
          <w:b/>
          <w:sz w:val="28"/>
        </w:rPr>
        <w:t>нтроля успеваемости,</w:t>
      </w: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промежуточной аттестации</w:t>
      </w:r>
    </w:p>
    <w:p w:rsidR="00CD3607" w:rsidRDefault="00CD3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D3607" w:rsidRDefault="00076988">
      <w:pPr>
        <w:spacing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Текущий контроль</w:t>
      </w:r>
      <w:r>
        <w:rPr>
          <w:rFonts w:ascii="Times New Roman" w:eastAsia="Times New Roman" w:hAnsi="Times New Roman" w:cs="Times New Roman"/>
          <w:sz w:val="28"/>
        </w:rPr>
        <w:t xml:space="preserve"> успеваемости осуществляется педагогом на каждом занятии методом наблюдения. Контроль качества освоения образовательной программы осуществляется в форме проведения викторин, тестирования, решения кроссвордов, работы с карточками (проверка теоретических зна</w:t>
      </w:r>
      <w:r>
        <w:rPr>
          <w:rFonts w:ascii="Times New Roman" w:eastAsia="Times New Roman" w:hAnsi="Times New Roman" w:cs="Times New Roman"/>
          <w:sz w:val="28"/>
        </w:rPr>
        <w:t>ний) и выполнения практической работы.</w:t>
      </w:r>
    </w:p>
    <w:p w:rsidR="00CD3607" w:rsidRDefault="00076988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Промежуточная аттестация</w:t>
      </w:r>
    </w:p>
    <w:p w:rsidR="00CD3607" w:rsidRDefault="0007698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Промежуточная аттестация учащихся проводится с целью соотнесения прогнозируемых результатов дополнительной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программы и реальных результатов образовательного процесса, выявления</w:t>
      </w:r>
      <w:r>
        <w:rPr>
          <w:rFonts w:ascii="Times New Roman" w:eastAsia="Times New Roman" w:hAnsi="Times New Roman" w:cs="Times New Roman"/>
          <w:sz w:val="28"/>
        </w:rPr>
        <w:t xml:space="preserve"> уровня освоения дополнительной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программы в конце учебного года.</w:t>
      </w:r>
    </w:p>
    <w:p w:rsidR="00CD3607" w:rsidRDefault="00CD360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t>тематический план</w:t>
      </w: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lastRenderedPageBreak/>
        <w:t xml:space="preserve">  2 класс</w:t>
      </w: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t>(1-ый год обучения)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758"/>
        <w:gridCol w:w="4306"/>
        <w:gridCol w:w="1389"/>
        <w:gridCol w:w="1411"/>
        <w:gridCol w:w="1544"/>
      </w:tblGrid>
      <w:tr w:rsidR="00CD360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D3607" w:rsidRDefault="00076988">
            <w:pPr>
              <w:suppressLineNumbers/>
              <w:tabs>
                <w:tab w:val="center" w:pos="583"/>
              </w:tabs>
              <w:suppressAutoHyphens/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Общее кол-во часов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D3607" w:rsidRDefault="00076988">
            <w:pPr>
              <w:suppressLineNumbers/>
              <w:tabs>
                <w:tab w:val="center" w:pos="583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8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CD36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61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CD36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D3607" w:rsidRDefault="00CD36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D3607" w:rsidRDefault="00076988">
            <w:pPr>
              <w:suppressLineNumbers/>
              <w:tabs>
                <w:tab w:val="center" w:pos="583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Теоретические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D3607" w:rsidRDefault="00076988">
            <w:pPr>
              <w:suppressLineNumbers/>
              <w:tabs>
                <w:tab w:val="center" w:pos="583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Практические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Кирпичики ЛЕГО: цвет, форма, размер.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Узор из кирпичиков ЛЕГО. Бабочка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 – строитель. Строим стены и башни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мире животных.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Скоро, скоро Новый год!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класс и моя школа.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Сказочные герои.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Военная техника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Наши праздники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Улица полна неожиданностей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Дорога в космос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Первые механизмы.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84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Строительная площадка. Город будущего.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Соревнования  роботов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Урок- праздник «Мы любим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tabs>
                <w:tab w:val="left" w:pos="823"/>
                <w:tab w:val="left" w:pos="916"/>
                <w:tab w:val="center" w:pos="23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tabs>
                <w:tab w:val="left" w:pos="823"/>
                <w:tab w:val="left" w:pos="916"/>
                <w:tab w:val="center" w:pos="23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tabs>
                <w:tab w:val="left" w:pos="823"/>
                <w:tab w:val="left" w:pos="916"/>
                <w:tab w:val="center" w:pos="23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076988">
            <w:pPr>
              <w:tabs>
                <w:tab w:val="left" w:pos="823"/>
                <w:tab w:val="left" w:pos="1308"/>
                <w:tab w:val="center" w:pos="23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CD3607">
            <w:pPr>
              <w:tabs>
                <w:tab w:val="left" w:pos="823"/>
                <w:tab w:val="left" w:pos="916"/>
                <w:tab w:val="center" w:pos="238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607" w:rsidRDefault="00CD3607">
            <w:pPr>
              <w:tabs>
                <w:tab w:val="left" w:pos="823"/>
                <w:tab w:val="left" w:pos="916"/>
                <w:tab w:val="center" w:pos="238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D3607" w:rsidRDefault="00CD360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</w:p>
    <w:p w:rsidR="00CD3607" w:rsidRDefault="00CD360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t>тематический план</w:t>
      </w: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t xml:space="preserve"> 3 класс</w:t>
      </w: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t>(2-ой год обучения)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54"/>
        <w:gridCol w:w="4828"/>
        <w:gridCol w:w="845"/>
        <w:gridCol w:w="1623"/>
        <w:gridCol w:w="1523"/>
      </w:tblGrid>
      <w:tr w:rsidR="00CD360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</w:rPr>
              <w:t>Часы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</w:rPr>
              <w:t>в том числе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CD36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CD36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CD36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Практика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Техника безопасности при работе с компьютером.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Названия и назначения всех деталей конструктора.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Идея создания роботов.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робототехники.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робот.</w:t>
            </w:r>
          </w:p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современных роботов.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современных роботов. Соревнования роботов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конструктором ЛЕГО-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WEDO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ЛЕГО-стране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Исследователи цвета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Исследование  «кирпичиков» конструктора. Исследование «формочек» конструктора и видов их соединения.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Управление датчиками и моторами при помощи программного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Перекрёстная и ременная передача. Снижение и увеличение скорости.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Коронное зубчатое колесо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Програмирование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. Мощность мотора. Звуки.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Блок «Цикл»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Мотор и ось. Зубчатые колёса.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Датчик наклона и расстояния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Червячная зубчатая передача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Кулачок. Рычаг. Шкивы и ремни.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«Танцующие птицы». Ременные передачи.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«Умная вертушка».  Влияние размеров зубчатых колёс на вращение волчка.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Обезьянка-барабанщица»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«Голодный аллигатор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«Рычащий лев»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ЛЕГО-стране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орхающая птица»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собственных моделей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Соревнования  роботов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Соревнования  роботов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tabs>
                <w:tab w:val="left" w:pos="823"/>
                <w:tab w:val="left" w:pos="916"/>
                <w:tab w:val="center" w:pos="23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CD3607">
            <w:pPr>
              <w:tabs>
                <w:tab w:val="left" w:pos="823"/>
                <w:tab w:val="left" w:pos="916"/>
                <w:tab w:val="center" w:pos="238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CD3607">
            <w:pPr>
              <w:tabs>
                <w:tab w:val="left" w:pos="823"/>
                <w:tab w:val="left" w:pos="916"/>
                <w:tab w:val="center" w:pos="238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D3607" w:rsidRDefault="00CD360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t>тематический план</w:t>
      </w: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t>4  класс</w:t>
      </w:r>
    </w:p>
    <w:p w:rsidR="00CD3607" w:rsidRDefault="0007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t>(3-ий год обучения)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55"/>
        <w:gridCol w:w="4817"/>
        <w:gridCol w:w="975"/>
        <w:gridCol w:w="1628"/>
        <w:gridCol w:w="1398"/>
      </w:tblGrid>
      <w:tr w:rsidR="00CD360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CD36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CD36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CD36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Техника безопасности при работе с компьютером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Идея создания роботов. История робототехники.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современных роботов. Соревнования роботов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ЛЕГО-стране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Исследователи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Управление датчиками и моторами при помощи программного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Перекрёстная и ременная передача. Снижение и увеличение скорости. Коронное зубчатое колесо.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Червячная зубчатая передача. Кулачок и рычаг.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с комплектами заданий «Футбол»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Модель «Нападающий»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Модель «Вратарь».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«Ликующие болельщики»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с комплектами заданий «Приключения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 Модель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пасение самолёта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«Непотопляемый парусник»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«Спасение от великана»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Зубчатые колёса. Зубчатое зацепление. Зубчатое вращение.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Скорость вращения зубчатых колёс разных размеров. Модель «Карусель»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Модель 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Ручной миксер»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Творческий проект «Парад игрушек»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Рычаги. Точка опоры. Ось вращения.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Модель «Детская площадка»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Модель «Весёлый человек!»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Творческий проект «Измеритель скорости ветра»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Голодный аллигатор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Рычащий лев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Порхающая птица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собственного творческого проекта.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Соревнования  роботов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Демонстрация и защита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tabs>
                <w:tab w:val="left" w:pos="823"/>
                <w:tab w:val="left" w:pos="916"/>
                <w:tab w:val="center" w:pos="23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CD3607">
            <w:pPr>
              <w:tabs>
                <w:tab w:val="left" w:pos="823"/>
                <w:tab w:val="left" w:pos="916"/>
                <w:tab w:val="center" w:pos="238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CD3607">
            <w:pPr>
              <w:tabs>
                <w:tab w:val="left" w:pos="823"/>
                <w:tab w:val="left" w:pos="916"/>
                <w:tab w:val="center" w:pos="238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D3607" w:rsidRDefault="00CD3607">
      <w:pPr>
        <w:rPr>
          <w:rFonts w:ascii="Times New Roman" w:eastAsia="Times New Roman" w:hAnsi="Times New Roman" w:cs="Times New Roman"/>
          <w:sz w:val="28"/>
        </w:rPr>
      </w:pPr>
    </w:p>
    <w:p w:rsidR="00CD3607" w:rsidRDefault="00076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обеспечение:</w:t>
      </w:r>
    </w:p>
    <w:p w:rsidR="00CD3607" w:rsidRDefault="000769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Робототехнические конструкторы:</w:t>
      </w:r>
    </w:p>
    <w:p w:rsidR="00CD3607" w:rsidRDefault="00076988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(6+)</w:t>
      </w:r>
    </w:p>
    <w:p w:rsidR="00CD3607" w:rsidRDefault="00076988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WeDo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(7+)</w:t>
      </w:r>
    </w:p>
    <w:p w:rsidR="00CD3607" w:rsidRDefault="00076988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(8+)</w:t>
      </w:r>
    </w:p>
    <w:p w:rsidR="00CD3607" w:rsidRDefault="00076988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EV3 (10+)</w:t>
      </w:r>
    </w:p>
    <w:p w:rsidR="00CD3607" w:rsidRDefault="00076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аттестации и контроля</w:t>
      </w:r>
    </w:p>
    <w:p w:rsidR="00CD3607" w:rsidRDefault="00076988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текущего и итогового контроля является выявление уровня развития способностей и личностных качеств учащегося и их соответствие ожидаемым результатам.</w:t>
      </w: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Задачи текущего и итогового контроля: </w:t>
      </w: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определение уровня теоретической и практической подготовки каждого учащегося в соответствии с годом обучения;</w:t>
      </w: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анализ полноты реализации отдельной темы или всего объема программы, соотнесение ожидаемых и реальных результатов образовательного процесса;</w:t>
      </w: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вне</w:t>
      </w:r>
      <w:r>
        <w:rPr>
          <w:rFonts w:ascii="Times New Roman" w:eastAsia="Times New Roman" w:hAnsi="Times New Roman" w:cs="Times New Roman"/>
          <w:sz w:val="28"/>
        </w:rPr>
        <w:t xml:space="preserve">сение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корректив в содержание, методику, организацию образовательного процесса.</w:t>
      </w:r>
    </w:p>
    <w:p w:rsidR="00CD3607" w:rsidRDefault="00CD36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Текущий и итоговый контроль над освоением учащимися дополнительной общеобразовательной программы осуществляется на следующих принципах:</w:t>
      </w: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учета индивидуальных и воз</w:t>
      </w:r>
      <w:r>
        <w:rPr>
          <w:rFonts w:ascii="Times New Roman" w:eastAsia="Times New Roman" w:hAnsi="Times New Roman" w:cs="Times New Roman"/>
          <w:sz w:val="28"/>
        </w:rPr>
        <w:t xml:space="preserve">растных особенностей учащихся; </w:t>
      </w: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соответствия периоду обучения; </w:t>
      </w: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создания для учащихся «ситуации успеха», веры в свои силы; </w:t>
      </w: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открытости проведения. </w:t>
      </w:r>
    </w:p>
    <w:p w:rsidR="00CD3607" w:rsidRDefault="00CD36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Периодичность контроля: </w:t>
      </w: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входной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(первичный, выявление первоначальных представлений) – в начале учебног</w:t>
      </w:r>
      <w:r>
        <w:rPr>
          <w:rFonts w:ascii="Times New Roman" w:eastAsia="Times New Roman" w:hAnsi="Times New Roman" w:cs="Times New Roman"/>
          <w:sz w:val="28"/>
        </w:rPr>
        <w:t xml:space="preserve">о года; </w:t>
      </w: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в течение учебного года после изучения темы, раздела; </w:t>
      </w: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промежуточный – 1 раз в полугодие;</w:t>
      </w:r>
    </w:p>
    <w:p w:rsidR="00CD3607" w:rsidRDefault="00076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итоговый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(итоговая аттестация) – по окончании обучения по данной программе.</w:t>
      </w:r>
    </w:p>
    <w:p w:rsidR="00CD3607" w:rsidRDefault="00CD36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CD3607" w:rsidRDefault="000769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Этапы аттестации учащихся и текущего контроля успеваемости</w:t>
      </w:r>
    </w:p>
    <w:p w:rsidR="00CD3607" w:rsidRDefault="000769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</w:rPr>
        <w:t>год обучения</w:t>
      </w:r>
    </w:p>
    <w:p w:rsidR="00CD3607" w:rsidRDefault="00CD36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88"/>
        <w:gridCol w:w="2456"/>
        <w:gridCol w:w="2433"/>
        <w:gridCol w:w="2096"/>
      </w:tblGrid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аттестации, сроки проведения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Текущий контроль успеваемости, Октябрь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Определить исходный уровень подготовленности учащихся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 в деятельность.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Входящая диагностика.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Теория: викторина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Практическая работа: изготовление самолета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Текущий контроль успеваемости на каждом занятии. 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усвоения материала по теме занятия или комплекс</w:t>
            </w:r>
            <w:r>
              <w:rPr>
                <w:rFonts w:ascii="Times New Roman" w:eastAsia="Times New Roman" w:hAnsi="Times New Roman" w:cs="Times New Roman"/>
                <w:sz w:val="28"/>
              </w:rPr>
              <w:t>у занятий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Наблюдение, рефлексия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Промежуточная аттестация 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Определить уровень усвоения программного материала 1 года обучения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терминологии. Практические навыки, умения.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Теория: викторина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Практическая работа: изготовление аэроплана</w:t>
            </w:r>
          </w:p>
        </w:tc>
      </w:tr>
    </w:tbl>
    <w:p w:rsidR="00CD3607" w:rsidRDefault="00CD36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CD3607" w:rsidRDefault="000769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 </w:t>
      </w:r>
      <w:r>
        <w:rPr>
          <w:rFonts w:ascii="Times New Roman" w:eastAsia="Times New Roman" w:hAnsi="Times New Roman" w:cs="Times New Roman"/>
          <w:b/>
          <w:sz w:val="28"/>
        </w:rPr>
        <w:t>год обучения</w:t>
      </w:r>
    </w:p>
    <w:p w:rsidR="00CD3607" w:rsidRDefault="00CD36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10"/>
        <w:gridCol w:w="2443"/>
        <w:gridCol w:w="2332"/>
        <w:gridCol w:w="2288"/>
      </w:tblGrid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Виды аттестации,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сроки проведения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Цель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Текущий контроль успеваемости, Октябрь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Определить исходный уровень подготовленности учащихся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 в деятельность.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Входящая диагностика.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Теория: викторина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Практическая работа: изготовление машины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Текущий контроль успеваемости на каждом занятии. 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усвоения материала по теме занятия или комплексу занятий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Наблюдение, рефлексия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Промежуточная аттестация 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Определить уровень усвоения программного материала 2 года обучения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терминологии. Практические навыки, умения.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Теория: викторина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Практическая работа: изготовление самодвижущейся машины</w:t>
            </w:r>
          </w:p>
        </w:tc>
      </w:tr>
    </w:tbl>
    <w:p w:rsidR="00CD3607" w:rsidRDefault="00CD36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CD3607" w:rsidRDefault="000769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 год обучения</w:t>
      </w:r>
    </w:p>
    <w:p w:rsidR="00CD3607" w:rsidRDefault="00CD36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69"/>
        <w:gridCol w:w="2436"/>
        <w:gridCol w:w="2280"/>
        <w:gridCol w:w="2388"/>
      </w:tblGrid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аттестации, сроки проведения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Текущий контроль успеваемости, Октябрь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Определить исходный уровень подготовленности учащихся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 в деятельность.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Входящая диагностика.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Теория: викторина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работа: изготовление робота 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Текущий контроль успеваемости на каждом занятии. 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усвоения материала по теме занятия или комплексу занятий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Наблюдение, рефлексия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Промежуточная аттестация 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Определить уровень усвоения программного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материала 3 года обучения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Основы терминологии. Практические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навыки, умения.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Теория: викторина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работа: изготовление самодвижущегося робота</w:t>
            </w:r>
          </w:p>
        </w:tc>
      </w:tr>
    </w:tbl>
    <w:p w:rsidR="00CD3607" w:rsidRDefault="00CD36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CD3607" w:rsidRDefault="0007698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1.</w:t>
      </w:r>
    </w:p>
    <w:p w:rsidR="00CD3607" w:rsidRDefault="000769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Календарно-тематический план</w:t>
      </w:r>
    </w:p>
    <w:p w:rsidR="00CD3607" w:rsidRDefault="000769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29"/>
        <w:gridCol w:w="2184"/>
        <w:gridCol w:w="2184"/>
        <w:gridCol w:w="1160"/>
        <w:gridCol w:w="1731"/>
        <w:gridCol w:w="1783"/>
      </w:tblGrid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CD3607" w:rsidRDefault="00076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 (число, месяц, год)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программы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Введение.</w:t>
            </w:r>
          </w:p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Кирпичики ЛЕГО: цвет, форма, размер.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Узор из кирпичиков ЛЕГО. Бабочка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Узор из кирпичиков ЛЕГО. Бабочка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 – строитель. Строим стены и башни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 – строитель. Строим стены и башни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мире животных.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мире животных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Скоро, скоро Новый год!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Скоро, скоро Новый год!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класс и моя школа.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класс и моя школа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Сказочные герои.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Сказочные герои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Военная техника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8"/>
              </w:rPr>
              <w:t>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Военная техника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Наши праздники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Улица полна неожиданностей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Дорога в космос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Дорога в космос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Первые механизмы.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Первые механизмы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Строительная площадка. Город будущего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Строительная площадка. Город будущего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Апрель, 2021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Урок- праздник «Мы любим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CD3607" w:rsidRDefault="00CD36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3607" w:rsidRDefault="000769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Календарно-тематический план</w:t>
      </w:r>
    </w:p>
    <w:p w:rsidR="00CD3607" w:rsidRDefault="000769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27"/>
        <w:gridCol w:w="2134"/>
        <w:gridCol w:w="2349"/>
        <w:gridCol w:w="1139"/>
        <w:gridCol w:w="1675"/>
        <w:gridCol w:w="1747"/>
      </w:tblGrid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CD3607" w:rsidRDefault="00076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 (число, месяц, год)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программы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кол-во часов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Техника безопасности при работе с компьютером.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Названия и назначения всех деталей конструктора.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Идея создания роботов.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робототехники.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робот.</w:t>
            </w:r>
          </w:p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современных роботов.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современных роботов. Соревнования роботов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конструктором ЛЕГО-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WEDO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ЛЕГО-стране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Исследователи цвета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Исследование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«кирпичиков» конструктора. Исследование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формочек» конструктора и видов их соединения.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Управление датчиками и моторами при помощи программного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Перекрёстная и ременная передача. Снижение и увеличение скорости.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Коронное зубчатое колесо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Програмирование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. Мощность мотора. Звуки.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Блок «Цикл»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Мотор и ось. Зубчатые колёса.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Датчик наклона и расстояния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Червячная зубчатая передача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Кулачок. Рычаг. Шкивы и ремни.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«Танцующие птицы». Ременные передачи.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«Умная вертушка».  Влияние размеров зубчатых колёс на вращение волчка.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Обезьянка-барабанщица»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«Голодный аллигатор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«Рычащий лев»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ЛЕГО-стране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орхающая птица»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собственных моделей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Соревнования  роботов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Соревнования  роботов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CD3607" w:rsidRDefault="00CD36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CD3607" w:rsidRDefault="000769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Календарно-тематический план</w:t>
      </w:r>
    </w:p>
    <w:p w:rsidR="00CD3607" w:rsidRDefault="000769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28"/>
        <w:gridCol w:w="2156"/>
        <w:gridCol w:w="2275"/>
        <w:gridCol w:w="1149"/>
        <w:gridCol w:w="1700"/>
        <w:gridCol w:w="1763"/>
      </w:tblGrid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CD3607" w:rsidRDefault="00076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 (число, месяц, год)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программы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кол-во часов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Техника безопасности при работе с компьютером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Идея создания роботов. История робототехники.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современных роботов. Соревнования роботов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ЛЕГО-стране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Исследователи цвета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Управление датчиками и моторами при помощи программного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Перекрёстная и ременная передача. Снижение и увеличение скорости. Коронное зубчатое колесо.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Червячная зубчатая передача. Кулачок и рычаг.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с комплектами заданий «Футбол»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Модель «Нападающий»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Модель «Вратарь».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«Ликующие болельщики»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с комплектами заданий «Приключения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 Модель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пасение самолёта»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«Непотопляемый парусник»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«Спасение от великана»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Зубчатые колёса. Зубчатое зацепление. Зубчатое вращение.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Скорость вращения зубчатых колёс разных размеров. Модель «Карусель»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Модель «Ручной миксер»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Творческий проект «Парад игрушек»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Рычаги. Точка опоры. Ось вращения.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Модель «Детская площадка»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Модель «Весёлый человек!»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Творческий проект «Измеритель скорости ветра»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Голодный аллигатор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Рычащий лев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Порхающая птица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собственного творческого проекта.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Соревнования  роботов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D36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Апрель, 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Демонстрация и защита проектов.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607" w:rsidRDefault="00076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CD3607" w:rsidRDefault="00CD36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sectPr w:rsidR="00CD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5EA0"/>
    <w:multiLevelType w:val="multilevel"/>
    <w:tmpl w:val="B04AA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66754"/>
    <w:multiLevelType w:val="multilevel"/>
    <w:tmpl w:val="93443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06DDF"/>
    <w:multiLevelType w:val="multilevel"/>
    <w:tmpl w:val="B010C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A4317"/>
    <w:multiLevelType w:val="multilevel"/>
    <w:tmpl w:val="0C3A8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D9432D"/>
    <w:multiLevelType w:val="multilevel"/>
    <w:tmpl w:val="B8AAC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F824E3"/>
    <w:multiLevelType w:val="multilevel"/>
    <w:tmpl w:val="C5D4C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333329"/>
    <w:multiLevelType w:val="multilevel"/>
    <w:tmpl w:val="C9229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607"/>
    <w:rsid w:val="00076988"/>
    <w:rsid w:val="00654744"/>
    <w:rsid w:val="00B46363"/>
    <w:rsid w:val="00CD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6363"/>
  </w:style>
  <w:style w:type="paragraph" w:styleId="a3">
    <w:name w:val="Balloon Text"/>
    <w:basedOn w:val="a"/>
    <w:link w:val="a4"/>
    <w:uiPriority w:val="99"/>
    <w:semiHidden/>
    <w:unhideWhenUsed/>
    <w:rsid w:val="0065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4697</Words>
  <Characters>26778</Characters>
  <Application>Microsoft Office Word</Application>
  <DocSecurity>0</DocSecurity>
  <Lines>223</Lines>
  <Paragraphs>62</Paragraphs>
  <ScaleCrop>false</ScaleCrop>
  <Company/>
  <LinksUpToDate>false</LinksUpToDate>
  <CharactersWithSpaces>31413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2020-09-23T14:38:00Z</dcterms:created>
  <dcterms:modified xsi:type="dcterms:W3CDTF">2020-09-23T15:00:00Z</dcterms:modified>
</cp:coreProperties>
</file>